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D9" w:rsidRDefault="00AD2992" w:rsidP="00F24238">
      <w:pPr>
        <w:rPr>
          <w:rFonts w:ascii="inherit" w:hAnsi="inherit" w:cs="Helvetica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524416C2" wp14:editId="1929F33C">
            <wp:extent cx="16002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DD9" w:rsidRDefault="00563DD9" w:rsidP="00563DD9">
      <w:pPr>
        <w:rPr>
          <w:rFonts w:ascii="inherit" w:hAnsi="inherit" w:cs="Helvetica"/>
          <w:color w:val="333333"/>
          <w:sz w:val="36"/>
          <w:szCs w:val="36"/>
        </w:rPr>
      </w:pPr>
    </w:p>
    <w:p w:rsidR="00AD2992" w:rsidRPr="00563DD9" w:rsidRDefault="00563DD9" w:rsidP="00563DD9">
      <w:r>
        <w:rPr>
          <w:rFonts w:ascii="inherit" w:hAnsi="inherit" w:cs="Helvetica"/>
          <w:color w:val="333333"/>
          <w:sz w:val="36"/>
          <w:szCs w:val="36"/>
        </w:rPr>
        <w:t>A</w:t>
      </w:r>
      <w:r w:rsidR="00AD2992" w:rsidRPr="00AD2992">
        <w:rPr>
          <w:rFonts w:ascii="inherit" w:hAnsi="inherit" w:cs="Helvetica"/>
          <w:color w:val="333333"/>
          <w:sz w:val="36"/>
          <w:szCs w:val="36"/>
        </w:rPr>
        <w:t>rgos - Trading Support Manager</w:t>
      </w:r>
    </w:p>
    <w:p w:rsidR="00AD2992" w:rsidRPr="00AD2992" w:rsidRDefault="00AD2992" w:rsidP="00AD2992">
      <w:pPr>
        <w:shd w:val="clear" w:color="auto" w:fill="FFFFFF"/>
        <w:spacing w:after="240" w:line="360" w:lineRule="auto"/>
        <w:rPr>
          <w:rFonts w:cs="Arial"/>
          <w:color w:val="333333"/>
        </w:rPr>
      </w:pPr>
    </w:p>
    <w:p w:rsidR="00AD2992" w:rsidRDefault="00AD2992" w:rsidP="00AD2992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AD2992">
        <w:rPr>
          <w:rFonts w:cs="Arial"/>
          <w:color w:val="333333"/>
        </w:rPr>
        <w:t>Full Time</w:t>
      </w:r>
    </w:p>
    <w:p w:rsidR="00AD2992" w:rsidRPr="00AD2992" w:rsidRDefault="00AD2992" w:rsidP="00AD2992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AD2992">
        <w:rPr>
          <w:rFonts w:cs="Arial"/>
          <w:color w:val="777777"/>
        </w:rPr>
        <w:t>Job description</w:t>
      </w:r>
    </w:p>
    <w:p w:rsidR="00563DD9" w:rsidRDefault="00AD2992" w:rsidP="00563DD9">
      <w:pPr>
        <w:shd w:val="clear" w:color="auto" w:fill="FFFFFF"/>
        <w:spacing w:after="240" w:line="360" w:lineRule="auto"/>
        <w:rPr>
          <w:rStyle w:val="Hyperlink"/>
          <w:rFonts w:cs="Arial"/>
        </w:rPr>
      </w:pPr>
      <w:r w:rsidRPr="00AD2992">
        <w:rPr>
          <w:rFonts w:cs="Arial"/>
          <w:color w:val="333333"/>
        </w:rPr>
        <w:t>Argos Camberley are currently looking to hire a Trading Support Manager.</w:t>
      </w:r>
      <w:r w:rsidRPr="00AD2992">
        <w:rPr>
          <w:rFonts w:cs="Arial"/>
          <w:color w:val="333333"/>
        </w:rPr>
        <w:br/>
      </w:r>
      <w:r w:rsidRPr="00AD2992">
        <w:rPr>
          <w:rFonts w:cs="Arial"/>
          <w:color w:val="333333"/>
        </w:rPr>
        <w:br/>
        <w:t>-Full time 38.75 hours a week.</w:t>
      </w:r>
      <w:r w:rsidRPr="00AD2992">
        <w:rPr>
          <w:rFonts w:cs="Arial"/>
          <w:color w:val="333333"/>
        </w:rPr>
        <w:br/>
        <w:t>-£18 500 to £24 000 per annum.</w:t>
      </w:r>
      <w:r w:rsidRPr="00AD2992">
        <w:rPr>
          <w:rFonts w:cs="Arial"/>
          <w:color w:val="333333"/>
        </w:rPr>
        <w:br/>
        <w:t>-Must have management experience.</w:t>
      </w:r>
      <w:r w:rsidRPr="00AD2992">
        <w:rPr>
          <w:rFonts w:cs="Arial"/>
          <w:color w:val="333333"/>
        </w:rPr>
        <w:br/>
      </w:r>
      <w:r w:rsidRPr="00AD2992">
        <w:rPr>
          <w:rFonts w:cs="Arial"/>
          <w:color w:val="333333"/>
        </w:rPr>
        <w:br/>
        <w:t xml:space="preserve">Apply on line at </w:t>
      </w:r>
      <w:hyperlink r:id="rId6" w:history="1">
        <w:r w:rsidRPr="003653CE">
          <w:rPr>
            <w:rStyle w:val="Hyperlink"/>
            <w:rFonts w:cs="Arial"/>
          </w:rPr>
          <w:t>https://argos.careers/find-a-job/2678</w:t>
        </w:r>
      </w:hyperlink>
    </w:p>
    <w:p w:rsidR="00563DD9" w:rsidRDefault="00AD2992" w:rsidP="00563DD9">
      <w:pPr>
        <w:shd w:val="clear" w:color="auto" w:fill="FFFFFF"/>
        <w:spacing w:after="240" w:line="360" w:lineRule="auto"/>
        <w:rPr>
          <w:rFonts w:cs="Arial"/>
          <w:b/>
          <w:color w:val="000000" w:themeColor="text1"/>
          <w:u w:val="single"/>
        </w:rPr>
      </w:pPr>
      <w:r w:rsidRPr="00AD2992">
        <w:rPr>
          <w:rFonts w:cs="Arial"/>
          <w:b/>
          <w:color w:val="000000" w:themeColor="text1"/>
          <w:u w:val="single"/>
        </w:rPr>
        <w:t>Job details</w:t>
      </w:r>
    </w:p>
    <w:p w:rsidR="00AD2992" w:rsidRPr="00563DD9" w:rsidRDefault="00AD2992" w:rsidP="00563DD9">
      <w:pPr>
        <w:shd w:val="clear" w:color="auto" w:fill="FFFFFF"/>
        <w:spacing w:after="240" w:line="360" w:lineRule="auto"/>
        <w:rPr>
          <w:rFonts w:cs="Arial"/>
          <w:color w:val="333333"/>
        </w:rPr>
      </w:pPr>
      <w:r w:rsidRPr="00AD2992">
        <w:rPr>
          <w:rFonts w:cs="Arial"/>
          <w:color w:val="000000" w:themeColor="text1"/>
        </w:rPr>
        <w:t>location</w:t>
      </w:r>
    </w:p>
    <w:p w:rsidR="00563DD9" w:rsidRDefault="00AD2992" w:rsidP="00563DD9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AD2992">
        <w:rPr>
          <w:rFonts w:ascii="Arial" w:hAnsi="Arial" w:cs="Arial"/>
          <w:color w:val="000000" w:themeColor="text1"/>
        </w:rPr>
        <w:t>42-46 Obelisk Way, Camberley, Surrey, GU15 3SG</w:t>
      </w:r>
    </w:p>
    <w:p w:rsidR="00AD2992" w:rsidRPr="00AD2992" w:rsidRDefault="00AD2992" w:rsidP="00563DD9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AD2992">
        <w:rPr>
          <w:rFonts w:ascii="Arial" w:hAnsi="Arial" w:cs="Arial"/>
          <w:color w:val="000000" w:themeColor="text1"/>
        </w:rPr>
        <w:t>contact no</w:t>
      </w:r>
    </w:p>
    <w:p w:rsidR="00AD2992" w:rsidRPr="00AD2992" w:rsidRDefault="00AD2992" w:rsidP="00AD299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 w:rsidRPr="00AD2992">
        <w:rPr>
          <w:rFonts w:ascii="Arial" w:hAnsi="Arial" w:cs="Arial"/>
          <w:color w:val="000000" w:themeColor="text1"/>
        </w:rPr>
        <w:t>0345 165 7112</w:t>
      </w:r>
    </w:p>
    <w:p w:rsidR="00AD2992" w:rsidRPr="00AD2992" w:rsidRDefault="00563DD9" w:rsidP="00AD2992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Deadline: </w:t>
      </w:r>
      <w:r w:rsidR="00AD2992" w:rsidRPr="00AD2992">
        <w:rPr>
          <w:rFonts w:ascii="Arial" w:hAnsi="Arial" w:cs="Arial"/>
          <w:color w:val="000000" w:themeColor="text1"/>
        </w:rPr>
        <w:t>Mon 28 October</w:t>
      </w:r>
    </w:p>
    <w:p w:rsidR="00AD2992" w:rsidRDefault="00AD2992"/>
    <w:sectPr w:rsidR="00AD29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92"/>
    <w:rsid w:val="00226DD2"/>
    <w:rsid w:val="002B63CC"/>
    <w:rsid w:val="00563DD9"/>
    <w:rsid w:val="00AD2992"/>
    <w:rsid w:val="00E00813"/>
    <w:rsid w:val="00F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2992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992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9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2992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992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992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AD299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9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2992"/>
    <w:pPr>
      <w:spacing w:before="300" w:after="150" w:line="450" w:lineRule="atLeast"/>
      <w:outlineLvl w:val="1"/>
    </w:pPr>
    <w:rPr>
      <w:rFonts w:ascii="inherit" w:hAnsi="inherit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D2992"/>
    <w:pPr>
      <w:spacing w:before="300" w:after="150" w:line="600" w:lineRule="atLeast"/>
      <w:outlineLvl w:val="2"/>
    </w:pPr>
    <w:rPr>
      <w:rFonts w:ascii="inherit" w:hAnsi="inherit"/>
      <w:color w:val="777777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9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2992"/>
    <w:rPr>
      <w:rFonts w:ascii="inherit" w:hAnsi="inherit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D2992"/>
    <w:rPr>
      <w:rFonts w:ascii="inherit" w:hAnsi="inherit"/>
      <w:color w:val="777777"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992"/>
    <w:pPr>
      <w:spacing w:after="240"/>
    </w:pPr>
    <w:rPr>
      <w:rFonts w:ascii="Times New Roman" w:hAnsi="Times New Roman"/>
      <w:color w:val="333333"/>
    </w:rPr>
  </w:style>
  <w:style w:type="character" w:styleId="Hyperlink">
    <w:name w:val="Hyperlink"/>
    <w:basedOn w:val="DefaultParagraphFont"/>
    <w:uiPriority w:val="99"/>
    <w:unhideWhenUsed/>
    <w:rsid w:val="00AD299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9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346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45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382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18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40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20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gos.careers/find-a-job/267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Linley Katrina JCP CAMBERLEY</dc:creator>
  <cp:lastModifiedBy>User</cp:lastModifiedBy>
  <cp:revision>2</cp:revision>
  <dcterms:created xsi:type="dcterms:W3CDTF">2019-09-12T13:04:00Z</dcterms:created>
  <dcterms:modified xsi:type="dcterms:W3CDTF">2019-09-12T13:04:00Z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-1313137403</vt:i4>
  </property>
</Properties>
</file>