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C485C" w14:textId="7AE41379" w:rsidR="00D56565" w:rsidRPr="009E6AF4" w:rsidRDefault="00DE2003" w:rsidP="00B77A02">
      <w:pPr>
        <w:tabs>
          <w:tab w:val="left" w:pos="7275"/>
        </w:tabs>
        <w:spacing w:line="240" w:lineRule="auto"/>
        <w:rPr>
          <w:rFonts w:ascii="Times New Roman" w:hAnsi="Times New Roman" w:cs="Times New Roman"/>
          <w:sz w:val="2"/>
        </w:rPr>
      </w:pPr>
      <w:r w:rsidRPr="00B77A02">
        <w:rPr>
          <w:rFonts w:ascii="Times New Roman" w:hAnsi="Times New Roman" w:cs="Times New Roman"/>
          <w:sz w:val="20"/>
        </w:rPr>
        <w:t xml:space="preserve"> </w:t>
      </w:r>
    </w:p>
    <w:p w14:paraId="01E9CE50" w14:textId="3DDC2F51" w:rsidR="009654A2" w:rsidRPr="00B77A02" w:rsidRDefault="009654A2" w:rsidP="00B77A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77A02">
        <w:rPr>
          <w:rFonts w:ascii="Times New Roman" w:hAnsi="Times New Roman" w:cs="Times New Roman"/>
          <w:b/>
          <w:sz w:val="28"/>
          <w:szCs w:val="36"/>
        </w:rPr>
        <w:t xml:space="preserve">UNIVERSAL CREDIT ~ </w:t>
      </w:r>
      <w:proofErr w:type="gramStart"/>
      <w:r w:rsidRPr="00B77A02">
        <w:rPr>
          <w:rFonts w:ascii="Times New Roman" w:hAnsi="Times New Roman" w:cs="Times New Roman"/>
          <w:b/>
          <w:sz w:val="28"/>
          <w:szCs w:val="36"/>
        </w:rPr>
        <w:t>HELP</w:t>
      </w:r>
      <w:proofErr w:type="gramEnd"/>
      <w:r w:rsidRPr="00B77A02">
        <w:rPr>
          <w:rFonts w:ascii="Times New Roman" w:hAnsi="Times New Roman" w:cs="Times New Roman"/>
          <w:b/>
          <w:sz w:val="28"/>
          <w:szCs w:val="36"/>
        </w:rPr>
        <w:t xml:space="preserve"> TO CLAIM SERVICE</w:t>
      </w:r>
    </w:p>
    <w:p w14:paraId="3850E82F" w14:textId="6062190F" w:rsidR="00D56565" w:rsidRPr="00B77A02" w:rsidRDefault="009654A2" w:rsidP="00B77A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77A02">
        <w:rPr>
          <w:rFonts w:ascii="Times New Roman" w:hAnsi="Times New Roman" w:cs="Times New Roman"/>
          <w:b/>
          <w:sz w:val="28"/>
          <w:szCs w:val="36"/>
        </w:rPr>
        <w:t>CITIZENS ADVICE BRACKNELL</w:t>
      </w:r>
      <w:r w:rsidR="004F3929" w:rsidRPr="00B77A02">
        <w:rPr>
          <w:rFonts w:ascii="Times New Roman" w:hAnsi="Times New Roman" w:cs="Times New Roman"/>
          <w:b/>
          <w:sz w:val="28"/>
          <w:szCs w:val="36"/>
        </w:rPr>
        <w:t xml:space="preserve"> &amp; DISTRICT</w:t>
      </w:r>
    </w:p>
    <w:p w14:paraId="430FF896" w14:textId="3144D0D1" w:rsidR="009654A2" w:rsidRPr="00B77A02" w:rsidRDefault="009654A2" w:rsidP="00B77A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  <w:r w:rsidRPr="00B77A02">
        <w:rPr>
          <w:rFonts w:ascii="Times New Roman" w:hAnsi="Times New Roman" w:cs="Times New Roman"/>
          <w:b/>
          <w:sz w:val="28"/>
          <w:szCs w:val="36"/>
          <w:u w:val="single"/>
        </w:rPr>
        <w:t>Commences 1</w:t>
      </w:r>
      <w:r w:rsidRPr="00B77A02">
        <w:rPr>
          <w:rFonts w:ascii="Times New Roman" w:hAnsi="Times New Roman" w:cs="Times New Roman"/>
          <w:b/>
          <w:sz w:val="28"/>
          <w:szCs w:val="36"/>
          <w:u w:val="single"/>
          <w:vertAlign w:val="superscript"/>
        </w:rPr>
        <w:t>st</w:t>
      </w:r>
      <w:r w:rsidRPr="00B77A02">
        <w:rPr>
          <w:rFonts w:ascii="Times New Roman" w:hAnsi="Times New Roman" w:cs="Times New Roman"/>
          <w:b/>
          <w:sz w:val="28"/>
          <w:szCs w:val="36"/>
          <w:u w:val="single"/>
        </w:rPr>
        <w:t xml:space="preserve"> April 2019</w:t>
      </w:r>
    </w:p>
    <w:p w14:paraId="020A8A65" w14:textId="77777777" w:rsidR="00CB0E2A" w:rsidRPr="00B77A02" w:rsidRDefault="00CB0E2A" w:rsidP="00B77A02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14:paraId="32F3199D" w14:textId="70D22593" w:rsidR="009654A2" w:rsidRPr="00B77A02" w:rsidRDefault="009654A2" w:rsidP="00B77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>From 1</w:t>
      </w:r>
      <w:r w:rsidRPr="00B77A02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B77A02">
        <w:rPr>
          <w:rFonts w:ascii="Times New Roman" w:hAnsi="Times New Roman" w:cs="Times New Roman"/>
          <w:sz w:val="28"/>
          <w:szCs w:val="28"/>
        </w:rPr>
        <w:t xml:space="preserve"> April Citizens Advice Bracknell </w:t>
      </w:r>
      <w:r w:rsidR="004F3929" w:rsidRPr="00B77A02">
        <w:rPr>
          <w:rFonts w:ascii="Times New Roman" w:hAnsi="Times New Roman" w:cs="Times New Roman"/>
          <w:sz w:val="28"/>
          <w:szCs w:val="28"/>
        </w:rPr>
        <w:t xml:space="preserve">&amp; District </w:t>
      </w:r>
      <w:r w:rsidRPr="00B77A02">
        <w:rPr>
          <w:rFonts w:ascii="Times New Roman" w:hAnsi="Times New Roman" w:cs="Times New Roman"/>
          <w:sz w:val="28"/>
          <w:szCs w:val="28"/>
        </w:rPr>
        <w:t xml:space="preserve">will be </w:t>
      </w:r>
      <w:r w:rsidR="004F3929" w:rsidRPr="00B77A02">
        <w:rPr>
          <w:rFonts w:ascii="Times New Roman" w:hAnsi="Times New Roman" w:cs="Times New Roman"/>
          <w:sz w:val="28"/>
          <w:szCs w:val="28"/>
        </w:rPr>
        <w:t xml:space="preserve">helping </w:t>
      </w:r>
      <w:r w:rsidRPr="00B77A02">
        <w:rPr>
          <w:rFonts w:ascii="Times New Roman" w:hAnsi="Times New Roman" w:cs="Times New Roman"/>
          <w:sz w:val="28"/>
          <w:szCs w:val="28"/>
        </w:rPr>
        <w:t>people claim Universal Credit</w:t>
      </w:r>
      <w:r w:rsidR="001B1D9F">
        <w:rPr>
          <w:rFonts w:ascii="Times New Roman" w:hAnsi="Times New Roman" w:cs="Times New Roman"/>
          <w:sz w:val="28"/>
          <w:szCs w:val="28"/>
        </w:rPr>
        <w:t>,</w:t>
      </w:r>
      <w:r w:rsidRPr="00B77A02">
        <w:rPr>
          <w:rFonts w:ascii="Times New Roman" w:hAnsi="Times New Roman" w:cs="Times New Roman"/>
          <w:sz w:val="28"/>
          <w:szCs w:val="28"/>
        </w:rPr>
        <w:t xml:space="preserve"> </w:t>
      </w:r>
      <w:r w:rsidR="004F3929" w:rsidRPr="00B77A02">
        <w:rPr>
          <w:rFonts w:ascii="Times New Roman" w:hAnsi="Times New Roman" w:cs="Times New Roman"/>
          <w:sz w:val="28"/>
          <w:szCs w:val="28"/>
        </w:rPr>
        <w:t xml:space="preserve">by offering </w:t>
      </w:r>
      <w:r w:rsidRPr="00B77A02">
        <w:rPr>
          <w:rFonts w:ascii="Times New Roman" w:hAnsi="Times New Roman" w:cs="Times New Roman"/>
          <w:sz w:val="28"/>
          <w:szCs w:val="28"/>
        </w:rPr>
        <w:t xml:space="preserve">advice </w:t>
      </w:r>
      <w:r w:rsidR="004F3929" w:rsidRPr="00B77A02">
        <w:rPr>
          <w:rFonts w:ascii="Times New Roman" w:hAnsi="Times New Roman" w:cs="Times New Roman"/>
          <w:sz w:val="28"/>
          <w:szCs w:val="28"/>
        </w:rPr>
        <w:t>and support</w:t>
      </w:r>
      <w:r w:rsidR="00B77A02">
        <w:rPr>
          <w:rFonts w:ascii="Times New Roman" w:hAnsi="Times New Roman" w:cs="Times New Roman"/>
          <w:sz w:val="28"/>
          <w:szCs w:val="28"/>
        </w:rPr>
        <w:t>,</w:t>
      </w:r>
      <w:r w:rsidR="004F3929" w:rsidRPr="00B77A02">
        <w:rPr>
          <w:rFonts w:ascii="Times New Roman" w:hAnsi="Times New Roman" w:cs="Times New Roman"/>
          <w:sz w:val="28"/>
          <w:szCs w:val="28"/>
        </w:rPr>
        <w:t xml:space="preserve"> from </w:t>
      </w:r>
      <w:r w:rsidRPr="00B77A02">
        <w:rPr>
          <w:rFonts w:ascii="Times New Roman" w:hAnsi="Times New Roman" w:cs="Times New Roman"/>
          <w:sz w:val="28"/>
          <w:szCs w:val="28"/>
        </w:rPr>
        <w:t xml:space="preserve">making the claim </w:t>
      </w:r>
      <w:r w:rsidR="004F3929" w:rsidRPr="00B77A02">
        <w:rPr>
          <w:rFonts w:ascii="Times New Roman" w:hAnsi="Times New Roman" w:cs="Times New Roman"/>
          <w:sz w:val="28"/>
          <w:szCs w:val="28"/>
        </w:rPr>
        <w:t>until the</w:t>
      </w:r>
      <w:r w:rsidRPr="00B77A02">
        <w:rPr>
          <w:rFonts w:ascii="Times New Roman" w:hAnsi="Times New Roman" w:cs="Times New Roman"/>
          <w:sz w:val="28"/>
          <w:szCs w:val="28"/>
        </w:rPr>
        <w:t xml:space="preserve"> </w:t>
      </w:r>
      <w:r w:rsidR="004F3929" w:rsidRPr="00B77A02">
        <w:rPr>
          <w:rFonts w:ascii="Times New Roman" w:hAnsi="Times New Roman" w:cs="Times New Roman"/>
          <w:sz w:val="28"/>
          <w:szCs w:val="28"/>
        </w:rPr>
        <w:t xml:space="preserve">first correct </w:t>
      </w:r>
      <w:r w:rsidR="009B1F16">
        <w:rPr>
          <w:rFonts w:ascii="Times New Roman" w:hAnsi="Times New Roman" w:cs="Times New Roman"/>
          <w:sz w:val="28"/>
          <w:szCs w:val="28"/>
        </w:rPr>
        <w:t>payment is received.</w:t>
      </w:r>
      <w:r w:rsidRPr="00B77A0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8A94C35" w14:textId="78C73909" w:rsidR="005D3EF5" w:rsidRPr="00B77A02" w:rsidRDefault="009654A2" w:rsidP="001B1D9F">
      <w:pPr>
        <w:spacing w:before="3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A02">
        <w:rPr>
          <w:rFonts w:ascii="Times New Roman" w:hAnsi="Times New Roman" w:cs="Times New Roman"/>
          <w:b/>
          <w:sz w:val="28"/>
          <w:szCs w:val="28"/>
        </w:rPr>
        <w:t xml:space="preserve">We will </w:t>
      </w:r>
      <w:r w:rsidR="009B1F16">
        <w:rPr>
          <w:rFonts w:ascii="Times New Roman" w:hAnsi="Times New Roman" w:cs="Times New Roman"/>
          <w:b/>
          <w:sz w:val="28"/>
          <w:szCs w:val="28"/>
        </w:rPr>
        <w:t>give support and advic</w:t>
      </w:r>
      <w:r w:rsidRPr="00B77A02">
        <w:rPr>
          <w:rFonts w:ascii="Times New Roman" w:hAnsi="Times New Roman" w:cs="Times New Roman"/>
          <w:b/>
          <w:sz w:val="28"/>
          <w:szCs w:val="28"/>
        </w:rPr>
        <w:t>e on</w:t>
      </w:r>
      <w:r w:rsidR="00B77A02">
        <w:rPr>
          <w:rFonts w:ascii="Times New Roman" w:hAnsi="Times New Roman" w:cs="Times New Roman"/>
          <w:b/>
          <w:sz w:val="28"/>
          <w:szCs w:val="28"/>
        </w:rPr>
        <w:t>:</w:t>
      </w:r>
    </w:p>
    <w:p w14:paraId="3F176EF9" w14:textId="5BA60724" w:rsidR="009654A2" w:rsidRPr="00B77A02" w:rsidRDefault="009654A2" w:rsidP="00B77A0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>whether Universal Credit is the right benefit to be claiming</w:t>
      </w:r>
      <w:r w:rsidR="005D3EF5" w:rsidRPr="00B77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5A4A7" w14:textId="577EA00D" w:rsidR="005D3EF5" w:rsidRPr="00B77A02" w:rsidRDefault="005D3EF5" w:rsidP="00B77A0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>making a claim on-line</w:t>
      </w:r>
      <w:r w:rsidR="004F3929" w:rsidRPr="00B77A02">
        <w:rPr>
          <w:rFonts w:ascii="Times New Roman" w:hAnsi="Times New Roman" w:cs="Times New Roman"/>
          <w:sz w:val="28"/>
          <w:szCs w:val="28"/>
        </w:rPr>
        <w:t>,</w:t>
      </w:r>
      <w:r w:rsidRPr="00B77A02">
        <w:rPr>
          <w:rFonts w:ascii="Times New Roman" w:hAnsi="Times New Roman" w:cs="Times New Roman"/>
          <w:sz w:val="28"/>
          <w:szCs w:val="28"/>
        </w:rPr>
        <w:t xml:space="preserve"> or </w:t>
      </w:r>
      <w:r w:rsidR="004F3929" w:rsidRPr="00B77A02">
        <w:rPr>
          <w:rFonts w:ascii="Times New Roman" w:hAnsi="Times New Roman" w:cs="Times New Roman"/>
          <w:sz w:val="28"/>
          <w:szCs w:val="28"/>
        </w:rPr>
        <w:t>via alternative channels if appropriate</w:t>
      </w:r>
    </w:p>
    <w:p w14:paraId="737A5ABE" w14:textId="4F656FDD" w:rsidR="005D3EF5" w:rsidRPr="00B77A02" w:rsidRDefault="005D3EF5" w:rsidP="00B77A0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 xml:space="preserve">submitting the </w:t>
      </w:r>
      <w:r w:rsidR="004F3929" w:rsidRPr="00B77A02">
        <w:rPr>
          <w:rFonts w:ascii="Times New Roman" w:hAnsi="Times New Roman" w:cs="Times New Roman"/>
          <w:sz w:val="28"/>
          <w:szCs w:val="28"/>
        </w:rPr>
        <w:t>necessary</w:t>
      </w:r>
      <w:r w:rsidRPr="00B77A02">
        <w:rPr>
          <w:rFonts w:ascii="Times New Roman" w:hAnsi="Times New Roman" w:cs="Times New Roman"/>
          <w:sz w:val="28"/>
          <w:szCs w:val="28"/>
        </w:rPr>
        <w:t xml:space="preserve"> information to support a claim</w:t>
      </w:r>
    </w:p>
    <w:p w14:paraId="660BBD35" w14:textId="40438B14" w:rsidR="005D3EF5" w:rsidRDefault="005D3EF5" w:rsidP="00B77A0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 xml:space="preserve">managing the first few weeks until the </w:t>
      </w:r>
      <w:r w:rsidR="004F3929" w:rsidRPr="00B77A02">
        <w:rPr>
          <w:rFonts w:ascii="Times New Roman" w:hAnsi="Times New Roman" w:cs="Times New Roman"/>
          <w:sz w:val="28"/>
          <w:szCs w:val="28"/>
        </w:rPr>
        <w:t>first</w:t>
      </w:r>
      <w:r w:rsidRPr="00B77A02">
        <w:rPr>
          <w:rFonts w:ascii="Times New Roman" w:hAnsi="Times New Roman" w:cs="Times New Roman"/>
          <w:sz w:val="28"/>
          <w:szCs w:val="28"/>
        </w:rPr>
        <w:t xml:space="preserve"> payment is </w:t>
      </w:r>
      <w:r w:rsidR="004F3929" w:rsidRPr="00B77A02">
        <w:rPr>
          <w:rFonts w:ascii="Times New Roman" w:hAnsi="Times New Roman" w:cs="Times New Roman"/>
          <w:sz w:val="28"/>
          <w:szCs w:val="28"/>
        </w:rPr>
        <w:t>received</w:t>
      </w:r>
    </w:p>
    <w:p w14:paraId="7B3DA0B0" w14:textId="7BDBF8D1" w:rsidR="009E6AF4" w:rsidRPr="00B77A02" w:rsidRDefault="009E6AF4" w:rsidP="00B77A0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do to if the first payment isn’t right,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or if Universal Credit is refused</w:t>
      </w:r>
    </w:p>
    <w:p w14:paraId="7862D807" w14:textId="0B71C98B" w:rsidR="005D3EF5" w:rsidRPr="00B77A02" w:rsidRDefault="00B77A02" w:rsidP="001B1D9F">
      <w:pPr>
        <w:spacing w:before="3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A02">
        <w:rPr>
          <w:rFonts w:ascii="Times New Roman" w:hAnsi="Times New Roman" w:cs="Times New Roman"/>
          <w:b/>
          <w:sz w:val="28"/>
          <w:szCs w:val="28"/>
        </w:rPr>
        <w:t>How to access the service</w:t>
      </w:r>
      <w:r w:rsidR="005D3EF5" w:rsidRPr="00B77A02">
        <w:rPr>
          <w:rFonts w:ascii="Times New Roman" w:hAnsi="Times New Roman" w:cs="Times New Roman"/>
          <w:b/>
          <w:sz w:val="28"/>
          <w:szCs w:val="28"/>
        </w:rPr>
        <w:t>:</w:t>
      </w:r>
    </w:p>
    <w:p w14:paraId="4662CDB5" w14:textId="0EA4281A" w:rsidR="005D3EF5" w:rsidRPr="00B77A02" w:rsidRDefault="00D222A2" w:rsidP="00B77A0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Call</w:t>
      </w:r>
      <w:r w:rsidR="005D3EF5" w:rsidRPr="00B77A02">
        <w:rPr>
          <w:rFonts w:ascii="Times New Roman" w:hAnsi="Times New Roman" w:cs="Times New Roman"/>
          <w:sz w:val="28"/>
          <w:szCs w:val="28"/>
        </w:rPr>
        <w:t xml:space="preserve"> the free national Help To Claim phone line </w:t>
      </w:r>
      <w:r w:rsidR="009E6AF4">
        <w:rPr>
          <w:rFonts w:ascii="Times New Roman" w:hAnsi="Times New Roman" w:cs="Times New Roman"/>
          <w:sz w:val="28"/>
          <w:szCs w:val="28"/>
        </w:rPr>
        <w:t>0800 144 8 444,</w:t>
      </w:r>
      <w:r w:rsidR="005D3EF5" w:rsidRPr="00B77A02">
        <w:rPr>
          <w:rFonts w:ascii="Times New Roman" w:hAnsi="Times New Roman" w:cs="Times New Roman"/>
          <w:sz w:val="28"/>
          <w:szCs w:val="28"/>
        </w:rPr>
        <w:t xml:space="preserve"> 8am – 6pm</w:t>
      </w:r>
    </w:p>
    <w:p w14:paraId="1B5A8ED3" w14:textId="77777777" w:rsidR="009B1F16" w:rsidRPr="00B77A02" w:rsidRDefault="009B1F16" w:rsidP="009B1F16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Drop</w:t>
      </w:r>
      <w:r w:rsidRPr="00B77A02">
        <w:rPr>
          <w:rFonts w:ascii="Times New Roman" w:hAnsi="Times New Roman" w:cs="Times New Roman"/>
          <w:sz w:val="28"/>
          <w:szCs w:val="28"/>
        </w:rPr>
        <w:t xml:space="preserve"> in to our Bracknell Office to make an appointment</w:t>
      </w:r>
    </w:p>
    <w:p w14:paraId="5C5D424F" w14:textId="487E345A" w:rsidR="00417582" w:rsidRPr="00B77A02" w:rsidRDefault="004F3929" w:rsidP="00B77A0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>Via</w:t>
      </w:r>
      <w:r w:rsidR="00417582" w:rsidRPr="00B77A02">
        <w:rPr>
          <w:rFonts w:ascii="Times New Roman" w:hAnsi="Times New Roman" w:cs="Times New Roman"/>
          <w:sz w:val="28"/>
          <w:szCs w:val="28"/>
        </w:rPr>
        <w:t xml:space="preserve"> Bracknell Job Centre Plus</w:t>
      </w:r>
      <w:r w:rsidR="00183FE2" w:rsidRPr="00B77A02">
        <w:rPr>
          <w:rFonts w:ascii="Times New Roman" w:hAnsi="Times New Roman" w:cs="Times New Roman"/>
          <w:sz w:val="28"/>
          <w:szCs w:val="28"/>
        </w:rPr>
        <w:t xml:space="preserve"> </w:t>
      </w:r>
      <w:r w:rsidR="00B77A02" w:rsidRPr="00B77A02">
        <w:rPr>
          <w:rFonts w:ascii="Times New Roman" w:hAnsi="Times New Roman" w:cs="Times New Roman"/>
          <w:sz w:val="28"/>
          <w:szCs w:val="28"/>
        </w:rPr>
        <w:t>which</w:t>
      </w:r>
      <w:r w:rsidR="00183FE2" w:rsidRPr="00B77A02">
        <w:rPr>
          <w:rFonts w:ascii="Times New Roman" w:hAnsi="Times New Roman" w:cs="Times New Roman"/>
          <w:sz w:val="28"/>
          <w:szCs w:val="28"/>
        </w:rPr>
        <w:t xml:space="preserve"> can refer claimants directly</w:t>
      </w:r>
    </w:p>
    <w:p w14:paraId="5C7C39E1" w14:textId="7C25F2FD" w:rsidR="00B77A02" w:rsidRPr="00B77A02" w:rsidRDefault="00B77A02" w:rsidP="009B1F16">
      <w:pPr>
        <w:tabs>
          <w:tab w:val="right" w:pos="9638"/>
        </w:tabs>
        <w:spacing w:before="3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A02">
        <w:rPr>
          <w:rFonts w:ascii="Times New Roman" w:hAnsi="Times New Roman" w:cs="Times New Roman"/>
          <w:b/>
          <w:sz w:val="28"/>
          <w:szCs w:val="28"/>
        </w:rPr>
        <w:t>Help to Claim appointment</w:t>
      </w:r>
      <w:r w:rsidR="004F3929" w:rsidRPr="00B77A02">
        <w:rPr>
          <w:rFonts w:ascii="Times New Roman" w:hAnsi="Times New Roman" w:cs="Times New Roman"/>
          <w:b/>
          <w:sz w:val="28"/>
          <w:szCs w:val="28"/>
        </w:rPr>
        <w:t xml:space="preserve"> times and venues:</w:t>
      </w:r>
      <w:r w:rsidR="009B1F16">
        <w:rPr>
          <w:rFonts w:ascii="Times New Roman" w:hAnsi="Times New Roman" w:cs="Times New Roman"/>
          <w:b/>
          <w:sz w:val="28"/>
          <w:szCs w:val="28"/>
        </w:rPr>
        <w:tab/>
      </w:r>
    </w:p>
    <w:p w14:paraId="24C55CD5" w14:textId="6C162AC2" w:rsidR="00B77A02" w:rsidRPr="00B77A02" w:rsidRDefault="00B77A02" w:rsidP="00B77A0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our Bracknell office: Mon afternoons, Weds mornings, Thurs</w:t>
      </w:r>
      <w:r w:rsidRPr="00B77A02">
        <w:rPr>
          <w:rFonts w:ascii="Times New Roman" w:hAnsi="Times New Roman" w:cs="Times New Roman"/>
          <w:sz w:val="28"/>
          <w:szCs w:val="28"/>
        </w:rPr>
        <w:t xml:space="preserve"> afternoons</w:t>
      </w:r>
    </w:p>
    <w:p w14:paraId="42872707" w14:textId="6C0A8AE9" w:rsidR="00B77A02" w:rsidRDefault="00B77A02" w:rsidP="00B77A0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A02">
        <w:rPr>
          <w:rFonts w:ascii="Times New Roman" w:hAnsi="Times New Roman" w:cs="Times New Roman"/>
          <w:sz w:val="28"/>
          <w:szCs w:val="28"/>
        </w:rPr>
        <w:t>At Br</w:t>
      </w:r>
      <w:r>
        <w:rPr>
          <w:rFonts w:ascii="Times New Roman" w:hAnsi="Times New Roman" w:cs="Times New Roman"/>
          <w:sz w:val="28"/>
          <w:szCs w:val="28"/>
        </w:rPr>
        <w:t>acknell Job Centre Plus: Tues afternoons, Thurs</w:t>
      </w:r>
      <w:r w:rsidRPr="00B77A02">
        <w:rPr>
          <w:rFonts w:ascii="Times New Roman" w:hAnsi="Times New Roman" w:cs="Times New Roman"/>
          <w:sz w:val="28"/>
          <w:szCs w:val="28"/>
        </w:rPr>
        <w:t xml:space="preserve"> mornings</w:t>
      </w:r>
    </w:p>
    <w:p w14:paraId="6B7FED3A" w14:textId="648C27CA" w:rsidR="00B77A02" w:rsidRPr="00D222A2" w:rsidRDefault="00B77A02" w:rsidP="001B1D9F">
      <w:pPr>
        <w:spacing w:before="3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2A2">
        <w:rPr>
          <w:rFonts w:ascii="Times New Roman" w:hAnsi="Times New Roman" w:cs="Times New Roman"/>
          <w:b/>
          <w:sz w:val="28"/>
          <w:szCs w:val="28"/>
        </w:rPr>
        <w:t>General advice:</w:t>
      </w:r>
    </w:p>
    <w:p w14:paraId="209019C5" w14:textId="7414457A" w:rsidR="001B1D9F" w:rsidRDefault="001B1D9F" w:rsidP="001B1D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 help with other matters, and for help with </w:t>
      </w:r>
      <w:r w:rsidR="009B1F16">
        <w:rPr>
          <w:rFonts w:ascii="Times New Roman" w:hAnsi="Times New Roman" w:cs="Times New Roman"/>
          <w:sz w:val="28"/>
          <w:szCs w:val="28"/>
        </w:rPr>
        <w:t xml:space="preserve">any </w:t>
      </w:r>
      <w:r>
        <w:rPr>
          <w:rFonts w:ascii="Times New Roman" w:hAnsi="Times New Roman" w:cs="Times New Roman"/>
          <w:sz w:val="28"/>
          <w:szCs w:val="28"/>
        </w:rPr>
        <w:t xml:space="preserve">Universal Credit </w:t>
      </w:r>
      <w:r w:rsidR="009B1F16">
        <w:rPr>
          <w:rFonts w:ascii="Times New Roman" w:hAnsi="Times New Roman" w:cs="Times New Roman"/>
          <w:sz w:val="28"/>
          <w:szCs w:val="28"/>
        </w:rPr>
        <w:t>problems</w:t>
      </w:r>
      <w:r>
        <w:rPr>
          <w:rFonts w:ascii="Times New Roman" w:hAnsi="Times New Roman" w:cs="Times New Roman"/>
          <w:sz w:val="28"/>
          <w:szCs w:val="28"/>
        </w:rPr>
        <w:t xml:space="preserve"> once the claim is in payment, please s</w:t>
      </w:r>
      <w:r w:rsidR="00D222A2">
        <w:rPr>
          <w:rFonts w:ascii="Times New Roman" w:hAnsi="Times New Roman" w:cs="Times New Roman"/>
          <w:sz w:val="28"/>
          <w:szCs w:val="28"/>
        </w:rPr>
        <w:t xml:space="preserve">ee our website for details on how </w:t>
      </w:r>
      <w:r w:rsidR="009B1F16">
        <w:rPr>
          <w:rFonts w:ascii="Times New Roman" w:hAnsi="Times New Roman" w:cs="Times New Roman"/>
          <w:sz w:val="28"/>
          <w:szCs w:val="28"/>
        </w:rPr>
        <w:t>access our service</w:t>
      </w:r>
      <w:r w:rsidR="00D222A2">
        <w:rPr>
          <w:rFonts w:ascii="Times New Roman" w:hAnsi="Times New Roman" w:cs="Times New Roman"/>
          <w:sz w:val="28"/>
          <w:szCs w:val="28"/>
        </w:rPr>
        <w:t xml:space="preserve"> by phone, online or face to face</w:t>
      </w:r>
      <w:r w:rsidR="009B1F16">
        <w:rPr>
          <w:rFonts w:ascii="Times New Roman" w:hAnsi="Times New Roman" w:cs="Times New Roman"/>
          <w:sz w:val="28"/>
          <w:szCs w:val="28"/>
        </w:rPr>
        <w:t xml:space="preserve"> in the Bracknell area</w:t>
      </w:r>
      <w:r w:rsidR="00D222A2">
        <w:rPr>
          <w:rFonts w:ascii="Times New Roman" w:hAnsi="Times New Roman" w:cs="Times New Roman"/>
          <w:sz w:val="28"/>
          <w:szCs w:val="28"/>
        </w:rPr>
        <w:t xml:space="preserve">.  </w:t>
      </w:r>
      <w:hyperlink r:id="rId8" w:history="1">
        <w:r w:rsidR="00D222A2" w:rsidRPr="00CE5365">
          <w:rPr>
            <w:rStyle w:val="Hyperlink"/>
            <w:rFonts w:ascii="Times New Roman" w:hAnsi="Times New Roman" w:cs="Times New Roman"/>
            <w:sz w:val="28"/>
            <w:szCs w:val="28"/>
          </w:rPr>
          <w:t>www.CitizensAdviceBracknell.org.uk</w:t>
        </w:r>
      </w:hyperlink>
      <w:r w:rsidR="00D2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01E2C2" w14:textId="13740B69" w:rsidR="00C4543A" w:rsidRPr="00D222A2" w:rsidRDefault="001B1D9F" w:rsidP="00D22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5E687DE" wp14:editId="66D3FBBB">
            <wp:extent cx="6029325" cy="8591550"/>
            <wp:effectExtent l="0" t="0" r="9525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9"/>
                    <a:srcRect l="2491"/>
                    <a:stretch>
                      <a:fillRect/>
                    </a:stretch>
                  </pic:blipFill>
                  <pic:spPr>
                    <a:xfrm>
                      <a:off x="0" y="0"/>
                      <a:ext cx="6030728" cy="8593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4543A" w:rsidRPr="00D222A2" w:rsidSect="003A28C2">
      <w:footerReference w:type="default" r:id="rId10"/>
      <w:headerReference w:type="first" r:id="rId11"/>
      <w:footerReference w:type="first" r:id="rId12"/>
      <w:pgSz w:w="11906" w:h="16838"/>
      <w:pgMar w:top="1440" w:right="1134" w:bottom="1440" w:left="1134" w:header="709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9167E" w14:textId="77777777" w:rsidR="00DE2003" w:rsidRDefault="00DE2003" w:rsidP="00EF233C">
      <w:pPr>
        <w:spacing w:after="0" w:line="240" w:lineRule="auto"/>
      </w:pPr>
      <w:r>
        <w:separator/>
      </w:r>
    </w:p>
  </w:endnote>
  <w:endnote w:type="continuationSeparator" w:id="0">
    <w:p w14:paraId="5EC20812" w14:textId="77777777" w:rsidR="00DE2003" w:rsidRDefault="00DE2003" w:rsidP="00EF2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E2438" w14:textId="3B3E8C55" w:rsidR="009E3D1A" w:rsidRPr="009E3D1A" w:rsidRDefault="009E3D1A" w:rsidP="009E3D1A">
    <w:pPr>
      <w:pStyle w:val="Footer"/>
      <w:tabs>
        <w:tab w:val="clear" w:pos="9026"/>
      </w:tabs>
      <w:spacing w:line="276" w:lineRule="auto"/>
      <w:ind w:right="-164"/>
      <w:rPr>
        <w:rFonts w:ascii="Arial" w:hAnsi="Arial" w:cs="Arial"/>
        <w:b/>
        <w:color w:val="003399"/>
        <w:sz w:val="18"/>
      </w:rPr>
    </w:pPr>
    <w:r w:rsidRPr="009E3D1A">
      <w:rPr>
        <w:rFonts w:ascii="Arial" w:hAnsi="Arial" w:cs="Arial"/>
        <w:b/>
        <w:color w:val="003399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91C9E" w14:textId="77777777" w:rsidR="003A28C2" w:rsidRPr="00D33595" w:rsidRDefault="003A28C2" w:rsidP="003A28C2">
    <w:pPr>
      <w:pStyle w:val="Footer"/>
      <w:ind w:left="-284"/>
      <w:jc w:val="center"/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</w:pPr>
    <w:r w:rsidRPr="002E2CC1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 </w:t>
    </w: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Citizens Advice Bracknell &amp; District is an operating name of Bracknell &amp; District Citizens Advice Bureau Company Limited by guarantee.</w:t>
    </w:r>
  </w:p>
  <w:p w14:paraId="110B877C" w14:textId="77777777" w:rsidR="003A28C2" w:rsidRPr="00D33595" w:rsidRDefault="003A28C2" w:rsidP="003A28C2">
    <w:pPr>
      <w:spacing w:after="0" w:line="273" w:lineRule="auto"/>
      <w:jc w:val="center"/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</w:pP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Registered number: 3433043 (England and Wales)</w:t>
    </w:r>
    <w:r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.</w:t>
    </w: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 xml:space="preserve"> Charity registration number: 1065672</w:t>
    </w:r>
    <w:r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.</w:t>
    </w:r>
  </w:p>
  <w:p w14:paraId="0259485D" w14:textId="77777777" w:rsidR="003A28C2" w:rsidRPr="00D33595" w:rsidRDefault="003A28C2" w:rsidP="003A28C2">
    <w:pPr>
      <w:spacing w:after="0" w:line="273" w:lineRule="auto"/>
      <w:jc w:val="center"/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</w:pP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Registered office: Bracknell &amp; District Citizens Advice</w:t>
    </w:r>
    <w:r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 xml:space="preserve"> Bureau, </w:t>
    </w: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Lower Ground Floor, Market Street, Bracknell, Berkshire, RG12 1JG</w:t>
    </w:r>
    <w:r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.</w:t>
    </w:r>
  </w:p>
  <w:p w14:paraId="3639C09F" w14:textId="77777777" w:rsidR="003A28C2" w:rsidRPr="002E2CC1" w:rsidRDefault="003A28C2" w:rsidP="003A28C2">
    <w:pPr>
      <w:spacing w:after="0" w:line="273" w:lineRule="auto"/>
      <w:jc w:val="center"/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</w:pPr>
    <w:r w:rsidRPr="00D33595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>Authorised and regulated by the Financial Conduct Authority FRN: 617516</w:t>
    </w:r>
    <w:r w:rsidRPr="002E2CC1">
      <w:rPr>
        <w:rFonts w:ascii="Arial" w:eastAsia="Times New Roman" w:hAnsi="Arial" w:cs="Arial"/>
        <w:color w:val="003399"/>
        <w:kern w:val="28"/>
        <w:sz w:val="10"/>
        <w:szCs w:val="10"/>
        <w:lang w:eastAsia="en-GB"/>
        <w14:cntxtAlts/>
      </w:rPr>
      <w:t xml:space="preserve"> </w:t>
    </w:r>
  </w:p>
  <w:p w14:paraId="609F6D60" w14:textId="77777777" w:rsidR="003A28C2" w:rsidRPr="002E2CC1" w:rsidRDefault="003A28C2" w:rsidP="003A28C2">
    <w:pPr>
      <w:widowControl w:val="0"/>
      <w:tabs>
        <w:tab w:val="left" w:pos="3336"/>
      </w:tabs>
      <w:spacing w:after="120" w:line="285" w:lineRule="auto"/>
      <w:ind w:left="-426"/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76672" behindDoc="0" locked="0" layoutInCell="1" allowOverlap="1" wp14:anchorId="0964BB70" wp14:editId="78776790">
          <wp:simplePos x="0" y="0"/>
          <wp:positionH relativeFrom="column">
            <wp:posOffset>5767705</wp:posOffset>
          </wp:positionH>
          <wp:positionV relativeFrom="paragraph">
            <wp:posOffset>187960</wp:posOffset>
          </wp:positionV>
          <wp:extent cx="617220" cy="6172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3399"/>
        <w:sz w:val="18"/>
        <w:lang w:eastAsia="en-GB"/>
      </w:rPr>
      <w:drawing>
        <wp:anchor distT="0" distB="0" distL="114300" distR="114300" simplePos="0" relativeHeight="251678720" behindDoc="1" locked="0" layoutInCell="1" allowOverlap="1" wp14:anchorId="17CD0224" wp14:editId="2ED7D840">
          <wp:simplePos x="0" y="0"/>
          <wp:positionH relativeFrom="column">
            <wp:posOffset>4054475</wp:posOffset>
          </wp:positionH>
          <wp:positionV relativeFrom="paragraph">
            <wp:posOffset>187960</wp:posOffset>
          </wp:positionV>
          <wp:extent cx="1651000" cy="632460"/>
          <wp:effectExtent l="0" t="0" r="6350" b="0"/>
          <wp:wrapTight wrapText="bothSides">
            <wp:wrapPolygon edited="0">
              <wp:start x="3988" y="0"/>
              <wp:lineTo x="2742" y="2602"/>
              <wp:lineTo x="0" y="9759"/>
              <wp:lineTo x="0" y="11711"/>
              <wp:lineTo x="3988" y="20819"/>
              <wp:lineTo x="6729" y="20819"/>
              <wp:lineTo x="20188" y="20169"/>
              <wp:lineTo x="21434" y="19518"/>
              <wp:lineTo x="21185" y="0"/>
              <wp:lineTo x="3988" y="0"/>
            </wp:wrapPolygon>
          </wp:wrapTight>
          <wp:docPr id="4" name="Picture 4" descr="C:\Users\tina\AppData\Local\Microsoft\Windows\INetCache\Content.Outlook\WKT18I66\Charity of the Year Winner Citizens Advice Bracknell and Distri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na\AppData\Local\Microsoft\Windows\INetCache\Content.Outlook\WKT18I66\Charity of the Year Winner Citizens Advice Bracknell and Distric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5AC5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79744" behindDoc="0" locked="0" layoutInCell="1" allowOverlap="1" wp14:anchorId="298FD96E" wp14:editId="0E95240F">
              <wp:simplePos x="0" y="0"/>
              <wp:positionH relativeFrom="column">
                <wp:posOffset>2944264</wp:posOffset>
              </wp:positionH>
              <wp:positionV relativeFrom="paragraph">
                <wp:posOffset>249555</wp:posOffset>
              </wp:positionV>
              <wp:extent cx="1097280" cy="530860"/>
              <wp:effectExtent l="0" t="0" r="762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69AF36" w14:textId="77777777" w:rsidR="003A28C2" w:rsidRDefault="003A28C2" w:rsidP="003A28C2">
                          <w:pPr>
                            <w:spacing w:after="0"/>
                            <w:rPr>
                              <w:rFonts w:ascii="Cambria" w:hAnsi="Cambria"/>
                              <w:b/>
                              <w:bCs/>
                              <w:i/>
                              <w:iCs/>
                              <w:color w:val="595959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i/>
                              <w:iCs/>
                              <w:color w:val="595959"/>
                              <w:sz w:val="10"/>
                              <w:szCs w:val="10"/>
                            </w:rPr>
                            <w:t> </w:t>
                          </w:r>
                        </w:p>
                        <w:p w14:paraId="407361FD" w14:textId="77777777" w:rsidR="003A28C2" w:rsidRPr="00585AC5" w:rsidRDefault="003A28C2" w:rsidP="003A28C2">
                          <w:pPr>
                            <w:spacing w:after="0"/>
                            <w:rPr>
                              <w:rFonts w:ascii="Cambria" w:hAnsi="Cambria"/>
                              <w:b/>
                              <w:bCs/>
                              <w:i/>
                              <w:iCs/>
                              <w:color w:val="003399"/>
                              <w:sz w:val="16"/>
                              <w:szCs w:val="16"/>
                            </w:rPr>
                          </w:pPr>
                          <w:r w:rsidRPr="00585AC5">
                            <w:rPr>
                              <w:rFonts w:ascii="Cambria" w:hAnsi="Cambria"/>
                              <w:b/>
                              <w:bCs/>
                              <w:i/>
                              <w:iCs/>
                              <w:color w:val="003399"/>
                              <w:sz w:val="16"/>
                              <w:szCs w:val="16"/>
                            </w:rPr>
                            <w:t>Also funded by Town and Parish Councils and other local trusts</w:t>
                          </w:r>
                        </w:p>
                        <w:p w14:paraId="258309AB" w14:textId="77777777" w:rsidR="003A28C2" w:rsidRDefault="003A28C2" w:rsidP="003A28C2">
                          <w:pPr>
                            <w:widowControl w:val="0"/>
                            <w:spacing w:line="273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1.85pt;margin-top:19.65pt;width:86.4pt;height:41.8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" filled="f" stroked="f" strokecolor="black [0]" insetpen="t">
              <v:textbox inset="2.88pt,2.88pt,2.88pt,2.88pt">
                <w:txbxContent>
                  <w:p w14:paraId="1B69AF36" w14:textId="77777777" w:rsidR="003A28C2" w:rsidRDefault="003A28C2" w:rsidP="003A28C2">
                    <w:pPr>
                      <w:spacing w:after="0"/>
                      <w:rPr>
                        <w:rFonts w:ascii="Cambria" w:hAnsi="Cambria"/>
                        <w:b/>
                        <w:bCs/>
                        <w:i/>
                        <w:iCs/>
                        <w:color w:val="595959"/>
                        <w:sz w:val="10"/>
                        <w:szCs w:val="10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i/>
                        <w:iCs/>
                        <w:color w:val="595959"/>
                        <w:sz w:val="10"/>
                        <w:szCs w:val="10"/>
                      </w:rPr>
                      <w:t> </w:t>
                    </w:r>
                  </w:p>
                  <w:p w14:paraId="407361FD" w14:textId="77777777" w:rsidR="003A28C2" w:rsidRPr="00585AC5" w:rsidRDefault="003A28C2" w:rsidP="003A28C2">
                    <w:pPr>
                      <w:spacing w:after="0"/>
                      <w:rPr>
                        <w:rFonts w:ascii="Cambria" w:hAnsi="Cambria"/>
                        <w:b/>
                        <w:bCs/>
                        <w:i/>
                        <w:iCs/>
                        <w:color w:val="003399"/>
                        <w:sz w:val="16"/>
                        <w:szCs w:val="16"/>
                      </w:rPr>
                    </w:pPr>
                    <w:r w:rsidRPr="00585AC5">
                      <w:rPr>
                        <w:rFonts w:ascii="Cambria" w:hAnsi="Cambria"/>
                        <w:b/>
                        <w:bCs/>
                        <w:i/>
                        <w:iCs/>
                        <w:color w:val="003399"/>
                        <w:sz w:val="16"/>
                        <w:szCs w:val="16"/>
                      </w:rPr>
                      <w:t>Also funded by Town and Parish Councils and other local trusts</w:t>
                    </w:r>
                  </w:p>
                  <w:p w14:paraId="258309AB" w14:textId="77777777" w:rsidR="003A28C2" w:rsidRDefault="003A28C2" w:rsidP="003A28C2">
                    <w:pPr>
                      <w:widowControl w:val="0"/>
                      <w:spacing w:line="273" w:lineRule="auto"/>
                      <w:jc w:val="center"/>
                      <w:rPr>
                        <w:rFonts w:ascii="Calibri" w:hAnsi="Calibri"/>
                        <w:b/>
                        <w:bCs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b/>
                        <w:bCs/>
                        <w:sz w:val="10"/>
                        <w:szCs w:val="10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3399"/>
        <w:sz w:val="18"/>
        <w:lang w:eastAsia="en-GB"/>
      </w:rPr>
      <w:drawing>
        <wp:anchor distT="0" distB="0" distL="114300" distR="114300" simplePos="0" relativeHeight="251677696" behindDoc="0" locked="0" layoutInCell="1" allowOverlap="1" wp14:anchorId="0A9517CA" wp14:editId="14BE46AD">
          <wp:simplePos x="0" y="0"/>
          <wp:positionH relativeFrom="column">
            <wp:posOffset>1747289</wp:posOffset>
          </wp:positionH>
          <wp:positionV relativeFrom="paragraph">
            <wp:posOffset>44450</wp:posOffset>
          </wp:positionV>
          <wp:extent cx="1146810" cy="79946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62AA075A" wp14:editId="2FE903DA">
          <wp:extent cx="958362" cy="747346"/>
          <wp:effectExtent l="0" t="0" r="0" b="0"/>
          <wp:docPr id="7" name="Picture 7" descr="Image result for bracknell forest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bracknell forest council log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5" b="9174"/>
                  <a:stretch/>
                </pic:blipFill>
                <pic:spPr bwMode="auto">
                  <a:xfrm>
                    <a:off x="0" y="0"/>
                    <a:ext cx="960120" cy="748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  <w:t xml:space="preserve"> </w:t>
    </w:r>
    <w:r>
      <w:rPr>
        <w:noProof/>
        <w:lang w:eastAsia="en-GB"/>
      </w:rPr>
      <w:drawing>
        <wp:inline distT="0" distB="0" distL="0" distR="0" wp14:anchorId="19459B36" wp14:editId="1E60385E">
          <wp:extent cx="1120140" cy="746215"/>
          <wp:effectExtent l="0" t="0" r="3810" b="0"/>
          <wp:docPr id="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lated imag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808" cy="748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  <w:t xml:space="preserve">                </w:t>
    </w:r>
    <w:r w:rsidRPr="002E2CC1"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  <w:t> </w:t>
    </w:r>
    <w:r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  <w:tab/>
    </w:r>
    <w:r>
      <w:rPr>
        <w:noProof/>
        <w:lang w:eastAsia="en-GB"/>
      </w:rPr>
      <w:drawing>
        <wp:inline distT="0" distB="0" distL="0" distR="0" wp14:anchorId="6C5F2824" wp14:editId="1993DD8C">
          <wp:extent cx="6120130" cy="4077119"/>
          <wp:effectExtent l="0" t="0" r="0" b="0"/>
          <wp:docPr id="16" name="Picture 1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077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3F602" w14:textId="77777777" w:rsidR="003A28C2" w:rsidRPr="005B7E11" w:rsidRDefault="003A28C2" w:rsidP="003A28C2">
    <w:pPr>
      <w:pStyle w:val="Footer"/>
      <w:rPr>
        <w:rFonts w:ascii="Arial" w:hAnsi="Arial" w:cs="Arial"/>
        <w:color w:val="003399"/>
        <w:sz w:val="6"/>
      </w:rPr>
    </w:pPr>
  </w:p>
  <w:p w14:paraId="67718769" w14:textId="77777777" w:rsidR="003A28C2" w:rsidRPr="009E3D1A" w:rsidRDefault="003A28C2" w:rsidP="003A28C2">
    <w:pPr>
      <w:pStyle w:val="Footer"/>
      <w:tabs>
        <w:tab w:val="clear" w:pos="9026"/>
      </w:tabs>
      <w:spacing w:line="276" w:lineRule="auto"/>
      <w:ind w:right="-164"/>
      <w:rPr>
        <w:rFonts w:ascii="Arial" w:hAnsi="Arial" w:cs="Arial"/>
        <w:b/>
        <w:color w:val="003399"/>
        <w:sz w:val="18"/>
      </w:rPr>
    </w:pPr>
    <w:r w:rsidRPr="009E3D1A">
      <w:rPr>
        <w:rFonts w:ascii="Arial" w:hAnsi="Arial" w:cs="Arial"/>
        <w:b/>
        <w:color w:val="003399"/>
        <w:sz w:val="18"/>
      </w:rPr>
      <w:t xml:space="preserve"> </w:t>
    </w:r>
  </w:p>
  <w:p w14:paraId="2744F8C8" w14:textId="77777777" w:rsidR="003A28C2" w:rsidRDefault="003A28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38E57" w14:textId="77777777" w:rsidR="00DE2003" w:rsidRDefault="00DE2003" w:rsidP="00EF233C">
      <w:pPr>
        <w:spacing w:after="0" w:line="240" w:lineRule="auto"/>
      </w:pPr>
      <w:r>
        <w:separator/>
      </w:r>
    </w:p>
  </w:footnote>
  <w:footnote w:type="continuationSeparator" w:id="0">
    <w:p w14:paraId="35DF27AB" w14:textId="77777777" w:rsidR="00DE2003" w:rsidRDefault="00DE2003" w:rsidP="00EF2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DAEB8" w14:textId="77777777" w:rsidR="003A28C2" w:rsidRDefault="003A28C2" w:rsidP="003A28C2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6AB3CCEA" wp14:editId="0EC922A6">
          <wp:simplePos x="0" y="0"/>
          <wp:positionH relativeFrom="column">
            <wp:posOffset>-18415</wp:posOffset>
          </wp:positionH>
          <wp:positionV relativeFrom="paragraph">
            <wp:posOffset>55245</wp:posOffset>
          </wp:positionV>
          <wp:extent cx="2676525" cy="975360"/>
          <wp:effectExtent l="0" t="0" r="0" b="0"/>
          <wp:wrapSquare wrapText="bothSides"/>
          <wp:docPr id="1" name="Picture 1" descr="G:\AdviceMatters\Natasha\Design\inhouse_blue_large_Brackne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dviceMatters\Natasha\Design\inhouse_blue_large_Brackne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4A994" w14:textId="77777777" w:rsidR="003A28C2" w:rsidRDefault="003A28C2" w:rsidP="003A28C2">
    <w:pPr>
      <w:pStyle w:val="Header"/>
      <w:jc w:val="right"/>
      <w:rPr>
        <w:rFonts w:ascii="Arial" w:hAnsi="Arial" w:cs="Arial"/>
        <w:color w:val="003399"/>
      </w:rPr>
    </w:pPr>
    <w:r>
      <w:rPr>
        <w:rFonts w:ascii="Arial" w:hAnsi="Arial" w:cs="Arial"/>
        <w:color w:val="003399"/>
      </w:rPr>
      <w:t>Lower Ground Floor</w:t>
    </w:r>
  </w:p>
  <w:p w14:paraId="4D8A5959" w14:textId="77777777" w:rsidR="003A28C2" w:rsidRDefault="003A28C2" w:rsidP="003A28C2">
    <w:pPr>
      <w:pStyle w:val="Header"/>
      <w:jc w:val="right"/>
      <w:rPr>
        <w:rFonts w:ascii="Arial" w:hAnsi="Arial" w:cs="Arial"/>
        <w:color w:val="003399"/>
      </w:rPr>
    </w:pPr>
    <w:r>
      <w:rPr>
        <w:rFonts w:ascii="Arial" w:hAnsi="Arial" w:cs="Arial"/>
        <w:color w:val="003399"/>
      </w:rPr>
      <w:t>The Columbia Centre</w:t>
    </w:r>
  </w:p>
  <w:p w14:paraId="4F928937" w14:textId="77777777" w:rsidR="003A28C2" w:rsidRDefault="003A28C2" w:rsidP="003A28C2">
    <w:pPr>
      <w:pStyle w:val="Header"/>
      <w:jc w:val="right"/>
      <w:rPr>
        <w:rFonts w:ascii="Arial" w:hAnsi="Arial" w:cs="Arial"/>
        <w:color w:val="003399"/>
      </w:rPr>
    </w:pPr>
    <w:r>
      <w:rPr>
        <w:rFonts w:ascii="Arial" w:hAnsi="Arial" w:cs="Arial"/>
        <w:color w:val="003399"/>
      </w:rPr>
      <w:t>Market Street</w:t>
    </w:r>
  </w:p>
  <w:p w14:paraId="43A6F3AC" w14:textId="77777777" w:rsidR="003A28C2" w:rsidRDefault="003A28C2" w:rsidP="003A28C2">
    <w:pPr>
      <w:pStyle w:val="Header"/>
      <w:jc w:val="right"/>
      <w:rPr>
        <w:rFonts w:ascii="Arial" w:hAnsi="Arial" w:cs="Arial"/>
        <w:color w:val="003399"/>
      </w:rPr>
    </w:pPr>
    <w:r>
      <w:rPr>
        <w:rFonts w:ascii="Arial" w:hAnsi="Arial" w:cs="Arial"/>
        <w:color w:val="003399"/>
      </w:rPr>
      <w:t>Bracknell</w:t>
    </w:r>
  </w:p>
  <w:p w14:paraId="76DEEE83" w14:textId="77777777" w:rsidR="003A28C2" w:rsidRPr="00EF233C" w:rsidRDefault="003A28C2" w:rsidP="003A28C2">
    <w:pPr>
      <w:pStyle w:val="Header"/>
      <w:jc w:val="right"/>
      <w:rPr>
        <w:rFonts w:ascii="Arial" w:hAnsi="Arial" w:cs="Arial"/>
        <w:color w:val="003399"/>
      </w:rPr>
    </w:pPr>
    <w:r>
      <w:rPr>
        <w:rFonts w:ascii="Arial" w:hAnsi="Arial" w:cs="Arial"/>
        <w:color w:val="003399"/>
      </w:rPr>
      <w:t>Berkshire RG12 1JG</w:t>
    </w:r>
  </w:p>
  <w:p w14:paraId="634B5AC9" w14:textId="77777777" w:rsidR="003A28C2" w:rsidRDefault="003A28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21AA"/>
    <w:multiLevelType w:val="hybridMultilevel"/>
    <w:tmpl w:val="4E521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1137E"/>
    <w:multiLevelType w:val="hybridMultilevel"/>
    <w:tmpl w:val="132A90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1A0B91"/>
    <w:multiLevelType w:val="hybridMultilevel"/>
    <w:tmpl w:val="BC187E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76A575D"/>
    <w:multiLevelType w:val="hybridMultilevel"/>
    <w:tmpl w:val="AE0ECF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5402F2"/>
    <w:multiLevelType w:val="hybridMultilevel"/>
    <w:tmpl w:val="504E2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33C"/>
    <w:rsid w:val="000013E8"/>
    <w:rsid w:val="00001AE4"/>
    <w:rsid w:val="000444C8"/>
    <w:rsid w:val="00061260"/>
    <w:rsid w:val="0007181D"/>
    <w:rsid w:val="0007298E"/>
    <w:rsid w:val="000768B3"/>
    <w:rsid w:val="0008324E"/>
    <w:rsid w:val="00086CBE"/>
    <w:rsid w:val="0009471A"/>
    <w:rsid w:val="00094CD6"/>
    <w:rsid w:val="000B3254"/>
    <w:rsid w:val="000C3B01"/>
    <w:rsid w:val="000D3AAD"/>
    <w:rsid w:val="000D74F2"/>
    <w:rsid w:val="000F5752"/>
    <w:rsid w:val="000F5F72"/>
    <w:rsid w:val="00100814"/>
    <w:rsid w:val="0011010D"/>
    <w:rsid w:val="00123507"/>
    <w:rsid w:val="00131269"/>
    <w:rsid w:val="00132CA3"/>
    <w:rsid w:val="00157507"/>
    <w:rsid w:val="001630D5"/>
    <w:rsid w:val="0016565D"/>
    <w:rsid w:val="00170C58"/>
    <w:rsid w:val="00183FE2"/>
    <w:rsid w:val="001B1D9F"/>
    <w:rsid w:val="001C2021"/>
    <w:rsid w:val="001D275F"/>
    <w:rsid w:val="001D391E"/>
    <w:rsid w:val="001D3D49"/>
    <w:rsid w:val="001E7CD9"/>
    <w:rsid w:val="00206DF2"/>
    <w:rsid w:val="002075EC"/>
    <w:rsid w:val="002215C1"/>
    <w:rsid w:val="00223D91"/>
    <w:rsid w:val="0023129B"/>
    <w:rsid w:val="00245A86"/>
    <w:rsid w:val="00246386"/>
    <w:rsid w:val="00253714"/>
    <w:rsid w:val="00254ABF"/>
    <w:rsid w:val="0027465C"/>
    <w:rsid w:val="00277C60"/>
    <w:rsid w:val="00292743"/>
    <w:rsid w:val="002A522D"/>
    <w:rsid w:val="002A7B23"/>
    <w:rsid w:val="002B4B1F"/>
    <w:rsid w:val="002D3050"/>
    <w:rsid w:val="002D4B71"/>
    <w:rsid w:val="002E2CC1"/>
    <w:rsid w:val="002E4838"/>
    <w:rsid w:val="003176E5"/>
    <w:rsid w:val="00335715"/>
    <w:rsid w:val="0033771D"/>
    <w:rsid w:val="003377A2"/>
    <w:rsid w:val="003433EC"/>
    <w:rsid w:val="003630AD"/>
    <w:rsid w:val="003700E1"/>
    <w:rsid w:val="003727D9"/>
    <w:rsid w:val="00396A9A"/>
    <w:rsid w:val="003A28C2"/>
    <w:rsid w:val="003D1E44"/>
    <w:rsid w:val="003F5C7A"/>
    <w:rsid w:val="003F7166"/>
    <w:rsid w:val="0040516F"/>
    <w:rsid w:val="00417582"/>
    <w:rsid w:val="00426B28"/>
    <w:rsid w:val="00462211"/>
    <w:rsid w:val="0047192D"/>
    <w:rsid w:val="004779EC"/>
    <w:rsid w:val="0049263B"/>
    <w:rsid w:val="004A2709"/>
    <w:rsid w:val="004C5FC7"/>
    <w:rsid w:val="004C7713"/>
    <w:rsid w:val="004D7E59"/>
    <w:rsid w:val="004E1CAC"/>
    <w:rsid w:val="004F3929"/>
    <w:rsid w:val="00506547"/>
    <w:rsid w:val="00525F6F"/>
    <w:rsid w:val="0053271D"/>
    <w:rsid w:val="0055112B"/>
    <w:rsid w:val="00560357"/>
    <w:rsid w:val="00585AC5"/>
    <w:rsid w:val="005A63AA"/>
    <w:rsid w:val="005B10F3"/>
    <w:rsid w:val="005B7E11"/>
    <w:rsid w:val="005C3927"/>
    <w:rsid w:val="005C5AF8"/>
    <w:rsid w:val="005C6B94"/>
    <w:rsid w:val="005D3EF5"/>
    <w:rsid w:val="005E0F29"/>
    <w:rsid w:val="005E62E5"/>
    <w:rsid w:val="005E67E4"/>
    <w:rsid w:val="00606851"/>
    <w:rsid w:val="0063735E"/>
    <w:rsid w:val="00640B77"/>
    <w:rsid w:val="00656B75"/>
    <w:rsid w:val="00656DFD"/>
    <w:rsid w:val="006B219E"/>
    <w:rsid w:val="006E1631"/>
    <w:rsid w:val="006E2B49"/>
    <w:rsid w:val="006E5D89"/>
    <w:rsid w:val="006F1286"/>
    <w:rsid w:val="0071088F"/>
    <w:rsid w:val="0071713C"/>
    <w:rsid w:val="00740847"/>
    <w:rsid w:val="007626C9"/>
    <w:rsid w:val="007923D4"/>
    <w:rsid w:val="00793450"/>
    <w:rsid w:val="007B0E16"/>
    <w:rsid w:val="007C251B"/>
    <w:rsid w:val="007C2887"/>
    <w:rsid w:val="007D07EC"/>
    <w:rsid w:val="007E1BC3"/>
    <w:rsid w:val="007E292E"/>
    <w:rsid w:val="007E620A"/>
    <w:rsid w:val="007F1385"/>
    <w:rsid w:val="007F7CF0"/>
    <w:rsid w:val="00802E1A"/>
    <w:rsid w:val="008036FE"/>
    <w:rsid w:val="008048B3"/>
    <w:rsid w:val="00811FF8"/>
    <w:rsid w:val="0081665D"/>
    <w:rsid w:val="00816E7F"/>
    <w:rsid w:val="00824056"/>
    <w:rsid w:val="00850B36"/>
    <w:rsid w:val="00873DB9"/>
    <w:rsid w:val="0088330B"/>
    <w:rsid w:val="008907B0"/>
    <w:rsid w:val="008A4D08"/>
    <w:rsid w:val="008B7288"/>
    <w:rsid w:val="008C09C8"/>
    <w:rsid w:val="008C3E47"/>
    <w:rsid w:val="008D5BE9"/>
    <w:rsid w:val="008D5FB8"/>
    <w:rsid w:val="008F7CB0"/>
    <w:rsid w:val="0090218B"/>
    <w:rsid w:val="00917A18"/>
    <w:rsid w:val="00927737"/>
    <w:rsid w:val="00934E5F"/>
    <w:rsid w:val="00941147"/>
    <w:rsid w:val="00944FDD"/>
    <w:rsid w:val="0095352F"/>
    <w:rsid w:val="009654A2"/>
    <w:rsid w:val="009722A5"/>
    <w:rsid w:val="0099394B"/>
    <w:rsid w:val="009A3226"/>
    <w:rsid w:val="009B1F16"/>
    <w:rsid w:val="009D7036"/>
    <w:rsid w:val="009E3D1A"/>
    <w:rsid w:val="009E6AF4"/>
    <w:rsid w:val="00A427CA"/>
    <w:rsid w:val="00A52CF7"/>
    <w:rsid w:val="00A6461B"/>
    <w:rsid w:val="00A6799D"/>
    <w:rsid w:val="00A80AF6"/>
    <w:rsid w:val="00A93C35"/>
    <w:rsid w:val="00A97015"/>
    <w:rsid w:val="00AC3424"/>
    <w:rsid w:val="00AC46EA"/>
    <w:rsid w:val="00AD5E5A"/>
    <w:rsid w:val="00AD7141"/>
    <w:rsid w:val="00AF5CA8"/>
    <w:rsid w:val="00AF6E1E"/>
    <w:rsid w:val="00B01DE1"/>
    <w:rsid w:val="00B136BA"/>
    <w:rsid w:val="00B1725A"/>
    <w:rsid w:val="00B529BE"/>
    <w:rsid w:val="00B7632C"/>
    <w:rsid w:val="00B76B70"/>
    <w:rsid w:val="00B77A02"/>
    <w:rsid w:val="00B84C93"/>
    <w:rsid w:val="00BA4DC5"/>
    <w:rsid w:val="00BC49D8"/>
    <w:rsid w:val="00BE3088"/>
    <w:rsid w:val="00BE64AE"/>
    <w:rsid w:val="00BF1744"/>
    <w:rsid w:val="00C45188"/>
    <w:rsid w:val="00C4543A"/>
    <w:rsid w:val="00C71362"/>
    <w:rsid w:val="00C748FA"/>
    <w:rsid w:val="00C74F96"/>
    <w:rsid w:val="00C764E7"/>
    <w:rsid w:val="00CB0E2A"/>
    <w:rsid w:val="00CE04E0"/>
    <w:rsid w:val="00CE68BD"/>
    <w:rsid w:val="00CF013B"/>
    <w:rsid w:val="00D222A2"/>
    <w:rsid w:val="00D25930"/>
    <w:rsid w:val="00D31795"/>
    <w:rsid w:val="00D324B7"/>
    <w:rsid w:val="00D33595"/>
    <w:rsid w:val="00D3771F"/>
    <w:rsid w:val="00D56565"/>
    <w:rsid w:val="00D716BA"/>
    <w:rsid w:val="00D7572D"/>
    <w:rsid w:val="00D84E76"/>
    <w:rsid w:val="00D913FC"/>
    <w:rsid w:val="00D91981"/>
    <w:rsid w:val="00D92508"/>
    <w:rsid w:val="00DE2003"/>
    <w:rsid w:val="00DF0A31"/>
    <w:rsid w:val="00DF126E"/>
    <w:rsid w:val="00DF5D15"/>
    <w:rsid w:val="00E12559"/>
    <w:rsid w:val="00E71E44"/>
    <w:rsid w:val="00EA7657"/>
    <w:rsid w:val="00EF233C"/>
    <w:rsid w:val="00F02383"/>
    <w:rsid w:val="00F106D4"/>
    <w:rsid w:val="00F140CE"/>
    <w:rsid w:val="00F17001"/>
    <w:rsid w:val="00F3533A"/>
    <w:rsid w:val="00F43E12"/>
    <w:rsid w:val="00F60E4D"/>
    <w:rsid w:val="00F66DD7"/>
    <w:rsid w:val="00F67258"/>
    <w:rsid w:val="00F9474C"/>
    <w:rsid w:val="00FB6D24"/>
    <w:rsid w:val="00FD43DC"/>
    <w:rsid w:val="00FE0F82"/>
    <w:rsid w:val="00FE2A6A"/>
    <w:rsid w:val="00FF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1FC26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33C"/>
  </w:style>
  <w:style w:type="paragraph" w:styleId="Footer">
    <w:name w:val="footer"/>
    <w:basedOn w:val="Normal"/>
    <w:link w:val="FooterChar"/>
    <w:uiPriority w:val="99"/>
    <w:unhideWhenUsed/>
    <w:rsid w:val="00EF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33C"/>
  </w:style>
  <w:style w:type="character" w:styleId="Hyperlink">
    <w:name w:val="Hyperlink"/>
    <w:basedOn w:val="DefaultParagraphFont"/>
    <w:uiPriority w:val="99"/>
    <w:unhideWhenUsed/>
    <w:rsid w:val="00EF23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81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50B36"/>
    <w:rPr>
      <w:b/>
      <w:bCs/>
    </w:rPr>
  </w:style>
  <w:style w:type="paragraph" w:styleId="ListParagraph">
    <w:name w:val="List Paragraph"/>
    <w:basedOn w:val="Normal"/>
    <w:uiPriority w:val="34"/>
    <w:qFormat/>
    <w:rsid w:val="005D3EF5"/>
    <w:pPr>
      <w:ind w:left="720"/>
      <w:contextualSpacing/>
    </w:pPr>
  </w:style>
  <w:style w:type="paragraph" w:styleId="NoSpacing">
    <w:name w:val="No Spacing"/>
    <w:uiPriority w:val="1"/>
    <w:qFormat/>
    <w:rsid w:val="004F39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33C"/>
  </w:style>
  <w:style w:type="paragraph" w:styleId="Footer">
    <w:name w:val="footer"/>
    <w:basedOn w:val="Normal"/>
    <w:link w:val="FooterChar"/>
    <w:uiPriority w:val="99"/>
    <w:unhideWhenUsed/>
    <w:rsid w:val="00EF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33C"/>
  </w:style>
  <w:style w:type="character" w:styleId="Hyperlink">
    <w:name w:val="Hyperlink"/>
    <w:basedOn w:val="DefaultParagraphFont"/>
    <w:uiPriority w:val="99"/>
    <w:unhideWhenUsed/>
    <w:rsid w:val="00EF23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81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50B36"/>
    <w:rPr>
      <w:b/>
      <w:bCs/>
    </w:rPr>
  </w:style>
  <w:style w:type="paragraph" w:styleId="ListParagraph">
    <w:name w:val="List Paragraph"/>
    <w:basedOn w:val="Normal"/>
    <w:uiPriority w:val="34"/>
    <w:qFormat/>
    <w:rsid w:val="005D3EF5"/>
    <w:pPr>
      <w:ind w:left="720"/>
      <w:contextualSpacing/>
    </w:pPr>
  </w:style>
  <w:style w:type="paragraph" w:styleId="NoSpacing">
    <w:name w:val="No Spacing"/>
    <w:uiPriority w:val="1"/>
    <w:qFormat/>
    <w:rsid w:val="004F39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izensAdviceBracknell.org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AMadmin</dc:creator>
  <cp:lastModifiedBy>SW</cp:lastModifiedBy>
  <cp:revision>2</cp:revision>
  <cp:lastPrinted>2019-01-10T13:39:00Z</cp:lastPrinted>
  <dcterms:created xsi:type="dcterms:W3CDTF">2019-03-20T20:09:00Z</dcterms:created>
  <dcterms:modified xsi:type="dcterms:W3CDTF">2019-03-20T20:09:00Z</dcterms:modified>
</cp:coreProperties>
</file>