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CC" w:rsidRDefault="00523810">
      <w:bookmarkStart w:id="0" w:name="_GoBack"/>
      <w:bookmarkEnd w:id="0"/>
      <w:r>
        <w:rPr>
          <w:rFonts w:ascii="Calibri" w:hAnsi="Calibri" w:cs="Calibri"/>
          <w:noProof/>
          <w:sz w:val="22"/>
          <w:szCs w:val="22"/>
        </w:rPr>
        <w:drawing>
          <wp:inline distT="0" distB="0" distL="0" distR="0">
            <wp:extent cx="895350" cy="1162050"/>
            <wp:effectExtent l="0" t="0" r="0" b="0"/>
            <wp:docPr id="1" name="Picture 1" descr="Text Box: Stockroom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Stockroom Assist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162050"/>
                    </a:xfrm>
                    <a:prstGeom prst="rect">
                      <a:avLst/>
                    </a:prstGeom>
                    <a:noFill/>
                    <a:ln>
                      <a:noFill/>
                    </a:ln>
                  </pic:spPr>
                </pic:pic>
              </a:graphicData>
            </a:graphic>
          </wp:inline>
        </w:drawing>
      </w:r>
    </w:p>
    <w:tbl>
      <w:tblPr>
        <w:tblW w:w="10490" w:type="dxa"/>
        <w:tblInd w:w="-71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301"/>
        <w:gridCol w:w="7189"/>
      </w:tblGrid>
      <w:tr w:rsidR="00523810" w:rsidRPr="00523810" w:rsidTr="00523810">
        <w:tc>
          <w:tcPr>
            <w:tcW w:w="3301" w:type="dxa"/>
            <w:tcBorders>
              <w:top w:val="single" w:sz="8" w:space="0" w:color="A3A3A3"/>
              <w:left w:val="single" w:sz="8" w:space="0" w:color="A3A3A3"/>
              <w:bottom w:val="single" w:sz="8" w:space="0" w:color="A3A3A3"/>
              <w:right w:val="single" w:sz="8" w:space="0" w:color="A3A3A3"/>
            </w:tcBorders>
            <w:shd w:val="clear" w:color="auto" w:fill="CC99FF"/>
            <w:tcMar>
              <w:top w:w="80" w:type="dxa"/>
              <w:left w:w="80" w:type="dxa"/>
              <w:bottom w:w="80" w:type="dxa"/>
              <w:right w:w="80" w:type="dxa"/>
            </w:tcMar>
            <w:hideMark/>
          </w:tcPr>
          <w:p w:rsidR="00523810" w:rsidRPr="00523810" w:rsidRDefault="00523810" w:rsidP="00523810">
            <w:pPr>
              <w:rPr>
                <w:rFonts w:cs="Arial"/>
                <w:sz w:val="28"/>
                <w:szCs w:val="28"/>
              </w:rPr>
            </w:pPr>
            <w:r w:rsidRPr="00523810">
              <w:rPr>
                <w:rFonts w:cs="Arial"/>
                <w:b/>
                <w:bCs/>
                <w:sz w:val="28"/>
                <w:szCs w:val="28"/>
              </w:rPr>
              <w:t>CLOSING DATE 10/02/2020</w:t>
            </w:r>
          </w:p>
        </w:tc>
        <w:tc>
          <w:tcPr>
            <w:tcW w:w="7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23810" w:rsidRPr="00523810" w:rsidRDefault="00523810" w:rsidP="00523810">
            <w:pPr>
              <w:numPr>
                <w:ilvl w:val="0"/>
                <w:numId w:val="1"/>
              </w:numPr>
              <w:ind w:left="540"/>
              <w:textAlignment w:val="center"/>
              <w:rPr>
                <w:rFonts w:ascii="Times New Roman" w:hAnsi="Times New Roman"/>
              </w:rPr>
            </w:pPr>
            <w:r w:rsidRPr="00523810">
              <w:rPr>
                <w:rFonts w:cs="Arial"/>
              </w:rPr>
              <w:t>3 Month Contract</w:t>
            </w:r>
          </w:p>
          <w:p w:rsidR="00523810" w:rsidRPr="00523810" w:rsidRDefault="00523810" w:rsidP="00523810">
            <w:pPr>
              <w:numPr>
                <w:ilvl w:val="0"/>
                <w:numId w:val="1"/>
              </w:numPr>
              <w:ind w:left="540"/>
              <w:textAlignment w:val="center"/>
              <w:rPr>
                <w:rFonts w:ascii="Times New Roman" w:hAnsi="Times New Roman"/>
              </w:rPr>
            </w:pPr>
            <w:r w:rsidRPr="00523810">
              <w:rPr>
                <w:rFonts w:cs="Arial"/>
              </w:rPr>
              <w:t>30 hours per week including weekends</w:t>
            </w:r>
          </w:p>
          <w:p w:rsidR="00523810" w:rsidRPr="00523810" w:rsidRDefault="00523810" w:rsidP="00523810">
            <w:pPr>
              <w:numPr>
                <w:ilvl w:val="0"/>
                <w:numId w:val="1"/>
              </w:numPr>
              <w:ind w:left="540"/>
              <w:textAlignment w:val="center"/>
              <w:rPr>
                <w:rFonts w:ascii="Times New Roman" w:hAnsi="Times New Roman"/>
              </w:rPr>
            </w:pPr>
            <w:r w:rsidRPr="00523810">
              <w:rPr>
                <w:rFonts w:cs="Arial"/>
              </w:rPr>
              <w:t>£8.30 per hour + benefits</w:t>
            </w:r>
          </w:p>
          <w:p w:rsidR="00523810" w:rsidRPr="00523810" w:rsidRDefault="00523810" w:rsidP="00523810">
            <w:pPr>
              <w:rPr>
                <w:rFonts w:cs="Arial"/>
              </w:rPr>
            </w:pPr>
            <w:r w:rsidRPr="00523810">
              <w:rPr>
                <w:rFonts w:cs="Arial"/>
                <w:b/>
                <w:bCs/>
              </w:rPr>
              <w:t> </w:t>
            </w:r>
          </w:p>
        </w:tc>
      </w:tr>
      <w:tr w:rsidR="00523810" w:rsidRPr="00523810" w:rsidTr="00523810">
        <w:tc>
          <w:tcPr>
            <w:tcW w:w="3301" w:type="dxa"/>
            <w:tcBorders>
              <w:top w:val="single" w:sz="8" w:space="0" w:color="A3A3A3"/>
              <w:left w:val="single" w:sz="8" w:space="0" w:color="A3A3A3"/>
              <w:bottom w:val="single" w:sz="8" w:space="0" w:color="A3A3A3"/>
              <w:right w:val="single" w:sz="8" w:space="0" w:color="A3A3A3"/>
            </w:tcBorders>
            <w:shd w:val="clear" w:color="auto" w:fill="CC99FF"/>
            <w:tcMar>
              <w:top w:w="80" w:type="dxa"/>
              <w:left w:w="80" w:type="dxa"/>
              <w:bottom w:w="80" w:type="dxa"/>
              <w:right w:w="80" w:type="dxa"/>
            </w:tcMar>
            <w:hideMark/>
          </w:tcPr>
          <w:p w:rsidR="00523810" w:rsidRPr="00523810" w:rsidRDefault="00523810" w:rsidP="00523810">
            <w:pPr>
              <w:rPr>
                <w:rFonts w:cs="Arial"/>
                <w:sz w:val="28"/>
                <w:szCs w:val="28"/>
              </w:rPr>
            </w:pPr>
            <w:r w:rsidRPr="00523810">
              <w:rPr>
                <w:rFonts w:cs="Arial"/>
                <w:b/>
                <w:bCs/>
                <w:sz w:val="28"/>
                <w:szCs w:val="28"/>
              </w:rPr>
              <w:t>Location</w:t>
            </w:r>
          </w:p>
        </w:tc>
        <w:tc>
          <w:tcPr>
            <w:tcW w:w="7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23810" w:rsidRPr="00523810" w:rsidRDefault="00523810" w:rsidP="00523810">
            <w:pPr>
              <w:rPr>
                <w:rFonts w:cs="Arial"/>
              </w:rPr>
            </w:pPr>
            <w:r w:rsidRPr="00523810">
              <w:rPr>
                <w:rFonts w:cs="Arial"/>
                <w:b/>
                <w:bCs/>
              </w:rPr>
              <w:t>Aldershot</w:t>
            </w:r>
          </w:p>
        </w:tc>
      </w:tr>
      <w:tr w:rsidR="00523810" w:rsidRPr="00523810" w:rsidTr="00523810">
        <w:tc>
          <w:tcPr>
            <w:tcW w:w="3301" w:type="dxa"/>
            <w:tcBorders>
              <w:top w:val="single" w:sz="8" w:space="0" w:color="A3A3A3"/>
              <w:left w:val="single" w:sz="8" w:space="0" w:color="A3A3A3"/>
              <w:bottom w:val="single" w:sz="8" w:space="0" w:color="A3A3A3"/>
              <w:right w:val="single" w:sz="8" w:space="0" w:color="A3A3A3"/>
            </w:tcBorders>
            <w:shd w:val="clear" w:color="auto" w:fill="CC99FF"/>
            <w:tcMar>
              <w:top w:w="80" w:type="dxa"/>
              <w:left w:w="80" w:type="dxa"/>
              <w:bottom w:w="80" w:type="dxa"/>
              <w:right w:w="80" w:type="dxa"/>
            </w:tcMar>
            <w:hideMark/>
          </w:tcPr>
          <w:p w:rsidR="00523810" w:rsidRPr="00523810" w:rsidRDefault="00523810" w:rsidP="00523810">
            <w:pPr>
              <w:rPr>
                <w:rFonts w:cs="Arial"/>
                <w:sz w:val="28"/>
                <w:szCs w:val="28"/>
              </w:rPr>
            </w:pPr>
            <w:r w:rsidRPr="00523810">
              <w:rPr>
                <w:rFonts w:cs="Arial"/>
                <w:b/>
                <w:bCs/>
                <w:sz w:val="28"/>
                <w:szCs w:val="28"/>
              </w:rPr>
              <w:t>About the role</w:t>
            </w:r>
          </w:p>
        </w:tc>
        <w:tc>
          <w:tcPr>
            <w:tcW w:w="7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23810" w:rsidRPr="00523810" w:rsidRDefault="00523810" w:rsidP="00523810">
            <w:pPr>
              <w:rPr>
                <w:rFonts w:ascii="Trebuchet MS" w:hAnsi="Trebuchet MS"/>
                <w:color w:val="000000"/>
                <w:lang w:val="en-US"/>
              </w:rPr>
            </w:pPr>
            <w:r w:rsidRPr="00523810">
              <w:rPr>
                <w:rFonts w:ascii="Trebuchet MS" w:hAnsi="Trebuchet MS"/>
                <w:color w:val="000000"/>
                <w:shd w:val="clear" w:color="auto" w:fill="FFFFFF"/>
                <w:lang w:val="en-US"/>
              </w:rPr>
              <w:t xml:space="preserve">Our Stockroom Assistants work collaboratively with the store team and volunteers to ensure the efficient running of the store and the warehouse. </w:t>
            </w:r>
          </w:p>
          <w:p w:rsidR="00523810" w:rsidRPr="00523810" w:rsidRDefault="00523810" w:rsidP="00523810">
            <w:pPr>
              <w:rPr>
                <w:rFonts w:ascii="Trebuchet MS" w:hAnsi="Trebuchet MS"/>
                <w:color w:val="000000"/>
                <w:lang w:val="en-US"/>
              </w:rPr>
            </w:pPr>
            <w:r w:rsidRPr="00523810">
              <w:rPr>
                <w:rFonts w:ascii="Trebuchet MS" w:hAnsi="Trebuchet MS"/>
                <w:color w:val="000000"/>
                <w:shd w:val="clear" w:color="auto" w:fill="FFFFFF"/>
                <w:lang w:val="en-US"/>
              </w:rPr>
              <w:t>It is a fun, fast paced environment where everyone works as a team. You will be responsible for handling and moving the deliveries of furniture and appliances that are coming in to the store from the vans. You will ensure that all products meet the company’s quality standards. It's hard work, with lots of heavy lifting, but no two days are the same, and you'll find it really rewarding helping to beat heart break forever.</w:t>
            </w:r>
          </w:p>
          <w:p w:rsidR="00523810" w:rsidRPr="00523810" w:rsidRDefault="00523810" w:rsidP="00523810">
            <w:pPr>
              <w:rPr>
                <w:rFonts w:ascii="Trebuchet MS" w:hAnsi="Trebuchet MS"/>
                <w:color w:val="000000"/>
                <w:lang w:val="en-US"/>
              </w:rPr>
            </w:pPr>
            <w:r w:rsidRPr="00523810">
              <w:rPr>
                <w:rFonts w:ascii="Trebuchet MS" w:hAnsi="Trebuchet MS"/>
                <w:color w:val="000000"/>
                <w:shd w:val="clear" w:color="auto" w:fill="FFFFFF"/>
                <w:lang w:val="en-US"/>
              </w:rPr>
              <w:t>You will work with the Stockroom Manager to ensure the shop floor is always well stocked, working in accordance with all safety regulations, promoting safety and wellbeing. You will be given lots of autonomy and will strive to continually build your knowledge of the BHF.</w:t>
            </w:r>
          </w:p>
        </w:tc>
      </w:tr>
      <w:tr w:rsidR="00523810" w:rsidRPr="00523810" w:rsidTr="00523810">
        <w:tc>
          <w:tcPr>
            <w:tcW w:w="3301" w:type="dxa"/>
            <w:tcBorders>
              <w:top w:val="single" w:sz="8" w:space="0" w:color="A3A3A3"/>
              <w:left w:val="single" w:sz="8" w:space="0" w:color="A3A3A3"/>
              <w:bottom w:val="single" w:sz="8" w:space="0" w:color="A3A3A3"/>
              <w:right w:val="single" w:sz="8" w:space="0" w:color="A3A3A3"/>
            </w:tcBorders>
            <w:shd w:val="clear" w:color="auto" w:fill="CC99FF"/>
            <w:tcMar>
              <w:top w:w="80" w:type="dxa"/>
              <w:left w:w="80" w:type="dxa"/>
              <w:bottom w:w="80" w:type="dxa"/>
              <w:right w:w="80" w:type="dxa"/>
            </w:tcMar>
            <w:hideMark/>
          </w:tcPr>
          <w:p w:rsidR="00523810" w:rsidRPr="00523810" w:rsidRDefault="00523810" w:rsidP="00523810">
            <w:pPr>
              <w:rPr>
                <w:rFonts w:cs="Arial"/>
                <w:sz w:val="28"/>
                <w:szCs w:val="28"/>
              </w:rPr>
            </w:pPr>
            <w:r w:rsidRPr="00523810">
              <w:rPr>
                <w:rFonts w:cs="Arial"/>
                <w:b/>
                <w:bCs/>
                <w:sz w:val="28"/>
                <w:szCs w:val="28"/>
              </w:rPr>
              <w:t>About you</w:t>
            </w:r>
          </w:p>
        </w:tc>
        <w:tc>
          <w:tcPr>
            <w:tcW w:w="7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23810" w:rsidRPr="00523810" w:rsidRDefault="00523810" w:rsidP="00523810">
            <w:pPr>
              <w:rPr>
                <w:rFonts w:cs="Arial"/>
                <w:color w:val="000000"/>
                <w:lang w:val="en-US"/>
              </w:rPr>
            </w:pPr>
            <w:r w:rsidRPr="00523810">
              <w:rPr>
                <w:rFonts w:cs="Arial"/>
                <w:color w:val="000000"/>
                <w:lang w:val="en-US"/>
              </w:rPr>
              <w:t>You’ll have experience of working in the retail or service sector and will enjoy working in a fast paced environment. Motivated by the knowledge your hard work will make a life-saving difference, you’ll be proactive, driven and customer focused.</w:t>
            </w:r>
          </w:p>
        </w:tc>
      </w:tr>
      <w:tr w:rsidR="00523810" w:rsidRPr="00523810" w:rsidTr="00523810">
        <w:tc>
          <w:tcPr>
            <w:tcW w:w="3301" w:type="dxa"/>
            <w:tcBorders>
              <w:top w:val="single" w:sz="8" w:space="0" w:color="A3A3A3"/>
              <w:left w:val="single" w:sz="8" w:space="0" w:color="A3A3A3"/>
              <w:bottom w:val="single" w:sz="8" w:space="0" w:color="A3A3A3"/>
              <w:right w:val="single" w:sz="8" w:space="0" w:color="A3A3A3"/>
            </w:tcBorders>
            <w:shd w:val="clear" w:color="auto" w:fill="CC99FF"/>
            <w:tcMar>
              <w:top w:w="80" w:type="dxa"/>
              <w:left w:w="80" w:type="dxa"/>
              <w:bottom w:w="80" w:type="dxa"/>
              <w:right w:w="80" w:type="dxa"/>
            </w:tcMar>
            <w:hideMark/>
          </w:tcPr>
          <w:p w:rsidR="00523810" w:rsidRPr="00523810" w:rsidRDefault="00523810" w:rsidP="00523810">
            <w:pPr>
              <w:rPr>
                <w:rFonts w:cs="Arial"/>
                <w:sz w:val="28"/>
                <w:szCs w:val="28"/>
              </w:rPr>
            </w:pPr>
            <w:r w:rsidRPr="00523810">
              <w:rPr>
                <w:rFonts w:cs="Arial"/>
                <w:b/>
                <w:bCs/>
                <w:sz w:val="28"/>
                <w:szCs w:val="28"/>
              </w:rPr>
              <w:t>Apply on-line</w:t>
            </w:r>
          </w:p>
        </w:tc>
        <w:tc>
          <w:tcPr>
            <w:tcW w:w="7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23810" w:rsidRPr="00523810" w:rsidRDefault="003C146C" w:rsidP="00523810">
            <w:pPr>
              <w:spacing w:before="300" w:after="300" w:line="300" w:lineRule="atLeast"/>
              <w:jc w:val="center"/>
              <w:rPr>
                <w:rFonts w:ascii="Times New Roman" w:hAnsi="Times New Roman"/>
              </w:rPr>
            </w:pPr>
            <w:hyperlink r:id="rId7" w:history="1">
              <w:r w:rsidR="00523810" w:rsidRPr="00523810">
                <w:rPr>
                  <w:rFonts w:cs="Arial"/>
                  <w:b/>
                  <w:bCs/>
                  <w:color w:val="0000FF"/>
                  <w:u w:val="single"/>
                </w:rPr>
                <w:t xml:space="preserve">https://jobs.bhf.org.uk/vacancies/8494/stockroom-assistant.html </w:t>
              </w:r>
            </w:hyperlink>
          </w:p>
        </w:tc>
      </w:tr>
      <w:tr w:rsidR="00523810" w:rsidRPr="00523810" w:rsidTr="00523810">
        <w:tc>
          <w:tcPr>
            <w:tcW w:w="3301" w:type="dxa"/>
            <w:tcBorders>
              <w:top w:val="single" w:sz="8" w:space="0" w:color="A3A3A3"/>
              <w:left w:val="single" w:sz="8" w:space="0" w:color="A3A3A3"/>
              <w:bottom w:val="single" w:sz="8" w:space="0" w:color="A3A3A3"/>
              <w:right w:val="single" w:sz="8" w:space="0" w:color="A3A3A3"/>
            </w:tcBorders>
            <w:shd w:val="clear" w:color="auto" w:fill="CC99FF"/>
            <w:tcMar>
              <w:top w:w="80" w:type="dxa"/>
              <w:left w:w="80" w:type="dxa"/>
              <w:bottom w:w="80" w:type="dxa"/>
              <w:right w:w="80" w:type="dxa"/>
            </w:tcMar>
            <w:hideMark/>
          </w:tcPr>
          <w:p w:rsidR="00523810" w:rsidRPr="00523810" w:rsidRDefault="00523810" w:rsidP="00523810">
            <w:pPr>
              <w:rPr>
                <w:rFonts w:cs="Arial"/>
                <w:sz w:val="28"/>
                <w:szCs w:val="28"/>
              </w:rPr>
            </w:pPr>
            <w:r w:rsidRPr="00523810">
              <w:rPr>
                <w:rFonts w:cs="Arial"/>
                <w:b/>
                <w:bCs/>
                <w:sz w:val="28"/>
                <w:szCs w:val="28"/>
              </w:rPr>
              <w:t> </w:t>
            </w:r>
          </w:p>
        </w:tc>
        <w:tc>
          <w:tcPr>
            <w:tcW w:w="7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23810" w:rsidRPr="00523810" w:rsidRDefault="00523810" w:rsidP="00523810">
            <w:pPr>
              <w:rPr>
                <w:rFonts w:cs="Arial"/>
                <w:color w:val="000000"/>
                <w:lang w:val="en-US"/>
              </w:rPr>
            </w:pPr>
            <w:r w:rsidRPr="00523810">
              <w:rPr>
                <w:rFonts w:cs="Arial"/>
                <w:b/>
                <w:bCs/>
                <w:color w:val="000000"/>
                <w:shd w:val="clear" w:color="auto" w:fill="FFFFFF"/>
                <w:lang w:val="en-US"/>
              </w:rPr>
              <w:t>Early application is encouraged as we will review applications throughout the advertising period and reserve the right to close the advert early.</w:t>
            </w:r>
          </w:p>
          <w:p w:rsidR="00523810" w:rsidRPr="00523810" w:rsidRDefault="00523810" w:rsidP="00523810">
            <w:pPr>
              <w:rPr>
                <w:rFonts w:cs="Arial"/>
                <w:color w:val="000000"/>
                <w:lang w:val="en-US"/>
              </w:rPr>
            </w:pPr>
            <w:r w:rsidRPr="00523810">
              <w:rPr>
                <w:rFonts w:cs="Arial"/>
                <w:color w:val="000000"/>
                <w:shd w:val="clear" w:color="auto" w:fill="FFFFFF"/>
                <w:lang w:val="en-US"/>
              </w:rPr>
              <w:t> </w:t>
            </w:r>
          </w:p>
          <w:p w:rsidR="00523810" w:rsidRPr="00523810" w:rsidRDefault="00523810" w:rsidP="00523810">
            <w:pPr>
              <w:rPr>
                <w:rFonts w:cs="Arial"/>
                <w:color w:val="000000"/>
                <w:lang w:val="en-US"/>
              </w:rPr>
            </w:pPr>
            <w:r w:rsidRPr="00523810">
              <w:rPr>
                <w:rFonts w:cs="Arial"/>
                <w:color w:val="000000"/>
                <w:shd w:val="clear" w:color="auto" w:fill="FFFFFF"/>
                <w:lang w:val="en-US"/>
              </w:rPr>
              <w:t>Here at the British Heart Foundation we celebrate diversity and make inclusion part of what we do every day. Diversity and Inclusion forms a main pillar in our People Experience Strategy and we drive our strategy through our diversity and inclusion leaders group Kaleidoscope. Our aim is for all of our colleagues and volunteers to bring their true self to work, so we can beat heartbreak for everyone.</w:t>
            </w:r>
          </w:p>
          <w:p w:rsidR="00523810" w:rsidRPr="00523810" w:rsidRDefault="00523810" w:rsidP="00523810">
            <w:pPr>
              <w:rPr>
                <w:rFonts w:cs="Arial"/>
                <w:lang w:val="en-US"/>
              </w:rPr>
            </w:pPr>
            <w:r w:rsidRPr="00523810">
              <w:rPr>
                <w:rFonts w:cs="Arial"/>
                <w:b/>
                <w:bCs/>
                <w:color w:val="000000"/>
                <w:shd w:val="clear" w:color="auto" w:fill="FFFFFF"/>
                <w:lang w:val="en-US"/>
              </w:rPr>
              <w:lastRenderedPageBreak/>
              <w:t>Should you need any adjustments to the recruitment process, at either application or interview, please contact us on</w:t>
            </w:r>
            <w:r w:rsidRPr="00523810">
              <w:rPr>
                <w:rFonts w:cs="Arial"/>
                <w:color w:val="FF0000"/>
                <w:shd w:val="clear" w:color="auto" w:fill="FFFFFF"/>
                <w:lang w:val="en-US"/>
              </w:rPr>
              <w:t> </w:t>
            </w:r>
            <w:hyperlink r:id="rId8" w:history="1">
              <w:r w:rsidRPr="00523810">
                <w:rPr>
                  <w:rFonts w:cs="Arial"/>
                  <w:color w:val="0000FF"/>
                  <w:u w:val="single"/>
                  <w:shd w:val="clear" w:color="auto" w:fill="FFFFFF"/>
                  <w:lang w:val="en-US"/>
                </w:rPr>
                <w:t>careers@bhf.org.uk</w:t>
              </w:r>
            </w:hyperlink>
            <w:r w:rsidRPr="00523810">
              <w:rPr>
                <w:rFonts w:cs="Arial"/>
                <w:color w:val="000000"/>
                <w:shd w:val="clear" w:color="auto" w:fill="FFFFFF"/>
                <w:lang w:val="en-US"/>
              </w:rPr>
              <w:t>.</w:t>
            </w:r>
          </w:p>
          <w:p w:rsidR="00523810" w:rsidRPr="00523810" w:rsidRDefault="00523810" w:rsidP="00523810">
            <w:pPr>
              <w:spacing w:after="200"/>
              <w:jc w:val="center"/>
              <w:rPr>
                <w:rFonts w:cs="Arial"/>
              </w:rPr>
            </w:pPr>
            <w:r w:rsidRPr="00523810">
              <w:rPr>
                <w:rFonts w:cs="Arial"/>
              </w:rPr>
              <w:t> </w:t>
            </w:r>
          </w:p>
        </w:tc>
      </w:tr>
    </w:tbl>
    <w:p w:rsidR="00523810" w:rsidRDefault="00523810"/>
    <w:sectPr w:rsidR="005238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171F"/>
    <w:multiLevelType w:val="multilevel"/>
    <w:tmpl w:val="5F2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10"/>
    <w:rsid w:val="00226DD2"/>
    <w:rsid w:val="002B63CC"/>
    <w:rsid w:val="003C146C"/>
    <w:rsid w:val="00523810"/>
    <w:rsid w:val="00F0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3C146C"/>
    <w:rPr>
      <w:rFonts w:ascii="Tahoma" w:hAnsi="Tahoma" w:cs="Tahoma"/>
      <w:sz w:val="16"/>
      <w:szCs w:val="16"/>
    </w:rPr>
  </w:style>
  <w:style w:type="character" w:customStyle="1" w:styleId="BalloonTextChar">
    <w:name w:val="Balloon Text Char"/>
    <w:basedOn w:val="DefaultParagraphFont"/>
    <w:link w:val="BalloonText"/>
    <w:uiPriority w:val="99"/>
    <w:semiHidden/>
    <w:rsid w:val="003C1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3C146C"/>
    <w:rPr>
      <w:rFonts w:ascii="Tahoma" w:hAnsi="Tahoma" w:cs="Tahoma"/>
      <w:sz w:val="16"/>
      <w:szCs w:val="16"/>
    </w:rPr>
  </w:style>
  <w:style w:type="character" w:customStyle="1" w:styleId="BalloonTextChar">
    <w:name w:val="Balloon Text Char"/>
    <w:basedOn w:val="DefaultParagraphFont"/>
    <w:link w:val="BalloonText"/>
    <w:uiPriority w:val="99"/>
    <w:semiHidden/>
    <w:rsid w:val="003C1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4120">
      <w:bodyDiv w:val="1"/>
      <w:marLeft w:val="0"/>
      <w:marRight w:val="0"/>
      <w:marTop w:val="0"/>
      <w:marBottom w:val="0"/>
      <w:divBdr>
        <w:top w:val="none" w:sz="0" w:space="0" w:color="auto"/>
        <w:left w:val="none" w:sz="0" w:space="0" w:color="auto"/>
        <w:bottom w:val="none" w:sz="0" w:space="0" w:color="auto"/>
        <w:right w:val="none" w:sz="0" w:space="0" w:color="auto"/>
      </w:divBdr>
      <w:divsChild>
        <w:div w:id="36340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bhf.org.uk" TargetMode="External"/><Relationship Id="rId3" Type="http://schemas.microsoft.com/office/2007/relationships/stylesWithEffects" Target="stylesWithEffects.xml"/><Relationship Id="rId7" Type="http://schemas.openxmlformats.org/officeDocument/2006/relationships/hyperlink" Target="https://jobs.bhf.org.uk/vacancies/8494/stockroom-assista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Linley Katrina JCP CAMBERLEY</dc:creator>
  <cp:lastModifiedBy>User</cp:lastModifiedBy>
  <cp:revision>2</cp:revision>
  <dcterms:created xsi:type="dcterms:W3CDTF">2020-01-28T09:12:00Z</dcterms:created>
  <dcterms:modified xsi:type="dcterms:W3CDTF">2020-01-28T09:12:00Z</dcterms:modified>
</cp:coreProperties>
</file>