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23" w:rsidRDefault="00115B23" w:rsidP="00115B23">
      <w:bookmarkStart w:id="0" w:name="_GoBack"/>
      <w:bookmarkEnd w:id="0"/>
      <w:r>
        <w:rPr>
          <w:noProof/>
        </w:rPr>
        <w:drawing>
          <wp:inline distT="0" distB="0" distL="0" distR="0" wp14:anchorId="5E4BEF65" wp14:editId="479204E1">
            <wp:extent cx="15716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23" w:rsidRPr="00115B23" w:rsidRDefault="00115B23" w:rsidP="00115B23">
      <w:r w:rsidRPr="00115B23">
        <w:rPr>
          <w:rFonts w:ascii="inherit" w:hAnsi="inherit" w:cs="Helvetica"/>
          <w:color w:val="333333"/>
          <w:sz w:val="36"/>
          <w:szCs w:val="36"/>
        </w:rPr>
        <w:t>O2 - Sales Advisors</w:t>
      </w:r>
    </w:p>
    <w:p w:rsidR="00115B23" w:rsidRDefault="00115B23" w:rsidP="00115B23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115B23">
        <w:rPr>
          <w:rFonts w:cs="Arial"/>
          <w:color w:val="333333"/>
        </w:rPr>
        <w:t>Various Roles</w:t>
      </w: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b/>
          <w:color w:val="333333"/>
          <w:u w:val="single"/>
        </w:rPr>
      </w:pPr>
      <w:r w:rsidRPr="00115B23">
        <w:rPr>
          <w:rFonts w:cs="Arial"/>
          <w:b/>
          <w:color w:val="777777"/>
          <w:u w:val="single"/>
        </w:rPr>
        <w:t>Job description</w:t>
      </w:r>
    </w:p>
    <w:p w:rsid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115B23">
        <w:rPr>
          <w:rFonts w:cs="Arial"/>
          <w:color w:val="333333"/>
        </w:rPr>
        <w:t>O2 require Full and part time sales advisors to join their team!</w:t>
      </w:r>
      <w:r w:rsidRPr="00115B23">
        <w:rPr>
          <w:rFonts w:cs="Arial"/>
          <w:color w:val="333333"/>
        </w:rPr>
        <w:br/>
      </w:r>
      <w:r w:rsidRPr="00115B23">
        <w:rPr>
          <w:rFonts w:cs="Arial"/>
          <w:color w:val="333333"/>
        </w:rPr>
        <w:br/>
        <w:t>Full Time 40Hrs sale advisor &amp; Part time Sale advisor 20Hrs positions.</w:t>
      </w:r>
      <w:r w:rsidRPr="00115B23">
        <w:rPr>
          <w:rFonts w:cs="Arial"/>
          <w:color w:val="333333"/>
        </w:rPr>
        <w:br/>
      </w:r>
      <w:r w:rsidRPr="00115B23">
        <w:rPr>
          <w:rFonts w:cs="Arial"/>
          <w:color w:val="333333"/>
        </w:rPr>
        <w:br/>
        <w:t>Some experience, but necessarily as full training will be give</w:t>
      </w:r>
      <w:r w:rsidRPr="00115B23">
        <w:rPr>
          <w:rFonts w:cs="Arial"/>
          <w:color w:val="333333"/>
        </w:rPr>
        <w:br/>
      </w:r>
      <w:r w:rsidRPr="00115B23">
        <w:rPr>
          <w:rFonts w:cs="Arial"/>
          <w:color w:val="333333"/>
        </w:rPr>
        <w:br/>
        <w:t>Please apply in store with your CV</w:t>
      </w: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115B23">
        <w:rPr>
          <w:rFonts w:cs="Arial"/>
          <w:color w:val="333333"/>
        </w:rPr>
        <w:t>Location: The Square Camberley</w:t>
      </w: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115B23">
        <w:rPr>
          <w:rFonts w:cs="Arial"/>
        </w:rPr>
        <w:t>contact no</w:t>
      </w:r>
    </w:p>
    <w:p w:rsidR="00115B23" w:rsidRPr="00115B23" w:rsidRDefault="00115B23" w:rsidP="00115B23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115B23">
        <w:rPr>
          <w:rFonts w:ascii="Arial" w:hAnsi="Arial" w:cs="Arial"/>
        </w:rPr>
        <w:t>01276 676763</w:t>
      </w:r>
    </w:p>
    <w:p w:rsidR="00115B23" w:rsidRPr="00115B23" w:rsidRDefault="00115B23" w:rsidP="00115B23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115B23">
        <w:rPr>
          <w:rFonts w:ascii="Arial" w:hAnsi="Arial" w:cs="Arial"/>
        </w:rPr>
        <w:t>Deadline: Mon 28 October</w:t>
      </w: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cs="Arial"/>
          <w:color w:val="333333"/>
        </w:rPr>
      </w:pPr>
    </w:p>
    <w:p w:rsidR="00115B23" w:rsidRPr="00115B23" w:rsidRDefault="00115B23" w:rsidP="00115B23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p w:rsidR="00115B23" w:rsidRDefault="00115B23"/>
    <w:sectPr w:rsidR="00115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23"/>
    <w:rsid w:val="00115B23"/>
    <w:rsid w:val="00226DD2"/>
    <w:rsid w:val="002B63CC"/>
    <w:rsid w:val="00A755E8"/>
    <w:rsid w:val="00D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B23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B23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5B23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B23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B23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5B23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5B23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15B23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B23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B23"/>
    <w:pPr>
      <w:spacing w:after="240"/>
    </w:pPr>
    <w:rPr>
      <w:rFonts w:ascii="Times New Roman" w:hAnsi="Times New Roman"/>
      <w:color w:val="3333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B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9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22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5780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67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2019-09-12T13:32:00Z</dcterms:created>
  <dcterms:modified xsi:type="dcterms:W3CDTF">2019-09-12T13:32:00Z</dcterms:modified>
</cp:coreProperties>
</file>